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55A" w:rsidRDefault="0050555A">
      <w:pPr>
        <w:spacing w:after="0" w:line="264" w:lineRule="auto"/>
        <w:ind w:left="120"/>
        <w:jc w:val="both"/>
        <w:rPr>
          <w:rFonts w:ascii="Times New Roman" w:hAnsi="Times New Roman"/>
          <w:b/>
          <w:color w:val="000000"/>
          <w:sz w:val="28"/>
          <w:lang w:val="ru-RU"/>
        </w:rPr>
      </w:pPr>
      <w:bookmarkStart w:id="0" w:name="block-67915862"/>
      <w:r>
        <w:rPr>
          <w:rFonts w:ascii="Times New Roman" w:hAnsi="Times New Roman"/>
          <w:b/>
          <w:noProof/>
          <w:color w:val="000000"/>
          <w:sz w:val="28"/>
          <w:lang w:val="ru-RU" w:eastAsia="ru-RU"/>
        </w:rPr>
        <w:drawing>
          <wp:inline distT="0" distB="0" distL="0" distR="0">
            <wp:extent cx="5940425" cy="8175364"/>
            <wp:effectExtent l="19050" t="0" r="3175" b="0"/>
            <wp:docPr id="1" name="Рисунок 1" descr="C:\Users\user\Desktop\программа 10-11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 10-11 кл.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50555A" w:rsidRDefault="0050555A">
      <w:pPr>
        <w:spacing w:after="0" w:line="264" w:lineRule="auto"/>
        <w:ind w:left="120"/>
        <w:jc w:val="both"/>
        <w:rPr>
          <w:rFonts w:ascii="Times New Roman" w:hAnsi="Times New Roman"/>
          <w:b/>
          <w:color w:val="000000"/>
          <w:sz w:val="28"/>
          <w:lang w:val="ru-RU"/>
        </w:rPr>
      </w:pPr>
    </w:p>
    <w:p w:rsidR="0050555A" w:rsidRDefault="0050555A">
      <w:pPr>
        <w:spacing w:after="0" w:line="264" w:lineRule="auto"/>
        <w:ind w:left="120"/>
        <w:jc w:val="both"/>
        <w:rPr>
          <w:rFonts w:ascii="Times New Roman" w:hAnsi="Times New Roman"/>
          <w:b/>
          <w:color w:val="000000"/>
          <w:sz w:val="28"/>
          <w:lang w:val="ru-RU"/>
        </w:rPr>
      </w:pPr>
    </w:p>
    <w:p w:rsidR="0050555A" w:rsidRDefault="0050555A">
      <w:pPr>
        <w:spacing w:after="0" w:line="264" w:lineRule="auto"/>
        <w:ind w:left="120"/>
        <w:jc w:val="both"/>
        <w:rPr>
          <w:rFonts w:ascii="Times New Roman" w:hAnsi="Times New Roman"/>
          <w:b/>
          <w:color w:val="000000"/>
          <w:sz w:val="28"/>
          <w:lang w:val="ru-RU"/>
        </w:rPr>
      </w:pP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lastRenderedPageBreak/>
        <w:t>ПОЯСНИТЕЛЬНАЯ ЗАПИСКА</w:t>
      </w:r>
    </w:p>
    <w:p w:rsidR="00303BB5" w:rsidRPr="000B16FE" w:rsidRDefault="00303BB5">
      <w:pPr>
        <w:spacing w:after="0" w:line="264" w:lineRule="auto"/>
        <w:ind w:left="120"/>
        <w:jc w:val="both"/>
        <w:rPr>
          <w:lang w:val="ru-RU"/>
        </w:rPr>
      </w:pP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Программа по физике включает:</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планируемые результаты освоения курса физики на углублённом уровне, в том числе предметные результаты по годам обучения;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содержание учебного предмета «Физика» по годам обучения.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Программа по физике имеет примерный характер и может быть использована учителями физики для составления своих рабочих программ.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 основу курса физики на уровне среднего общего образования положен ряд идей, которые можно рассматривать как принципы его построения.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Идея целостности.</w:t>
      </w:r>
      <w:r w:rsidRPr="000B16FE">
        <w:rPr>
          <w:rFonts w:ascii="Times New Roman" w:hAnsi="Times New Roman"/>
          <w:color w:val="000000"/>
          <w:sz w:val="28"/>
          <w:lang w:val="ru-RU"/>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Идея генерализации.</w:t>
      </w:r>
      <w:r w:rsidRPr="000B16FE">
        <w:rPr>
          <w:rFonts w:ascii="Times New Roman" w:hAnsi="Times New Roman"/>
          <w:color w:val="000000"/>
          <w:sz w:val="28"/>
          <w:lang w:val="ru-RU"/>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 xml:space="preserve">Идея гуманитаризации. </w:t>
      </w:r>
      <w:r w:rsidRPr="000B16FE">
        <w:rPr>
          <w:rFonts w:ascii="Times New Roman" w:hAnsi="Times New Roman"/>
          <w:color w:val="000000"/>
          <w:sz w:val="28"/>
          <w:lang w:val="ru-RU"/>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Идея прикладной направленности.</w:t>
      </w:r>
      <w:r w:rsidRPr="000B16FE">
        <w:rPr>
          <w:rFonts w:ascii="Times New Roman" w:hAnsi="Times New Roman"/>
          <w:color w:val="000000"/>
          <w:sz w:val="28"/>
          <w:lang w:val="ru-RU"/>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Идея экологизации</w:t>
      </w:r>
      <w:r w:rsidRPr="000B16F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w:t>
      </w:r>
      <w:r w:rsidRPr="000B16FE">
        <w:rPr>
          <w:rFonts w:ascii="Times New Roman" w:hAnsi="Times New Roman"/>
          <w:color w:val="000000"/>
          <w:sz w:val="28"/>
          <w:lang w:val="ru-RU"/>
        </w:rPr>
        <w:lastRenderedPageBreak/>
        <w:t xml:space="preserve">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Лабораторное оборудование для ученических практических работ формируется в виде тематических комплектов и обеспечивается в расчёте </w:t>
      </w:r>
      <w:r w:rsidRPr="000B16FE">
        <w:rPr>
          <w:rFonts w:ascii="Times New Roman" w:hAnsi="Times New Roman"/>
          <w:color w:val="000000"/>
          <w:sz w:val="28"/>
          <w:lang w:val="ru-RU"/>
        </w:rPr>
        <w:lastRenderedPageBreak/>
        <w:t>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Основными целями изучения физики в общем образовании являются: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создание условий для развития умений проектно-исследовательской, творческой деятельности;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развитие интереса к сферам профессиональной деятельности, связанной с физикой.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303BB5" w:rsidRPr="000B16FE" w:rsidRDefault="00732A48">
      <w:pPr>
        <w:spacing w:after="0" w:line="264" w:lineRule="auto"/>
        <w:ind w:firstLine="600"/>
        <w:jc w:val="both"/>
        <w:rPr>
          <w:lang w:val="ru-RU"/>
        </w:rPr>
      </w:pPr>
      <w:bookmarkStart w:id="1" w:name="6296fae2-dbe0-4c0c-910f-2696aa782a50"/>
      <w:r w:rsidRPr="000B16FE">
        <w:rPr>
          <w:rFonts w:ascii="Times New Roman" w:hAnsi="Times New Roman"/>
          <w:color w:val="000000"/>
          <w:sz w:val="28"/>
          <w:lang w:val="ru-RU"/>
        </w:rPr>
        <w:t>На изучение физики (углублённый уровень) на уровне среднего общего образования отводится 340 часов: в 10 классе – 170 часов (5 часов в неделю), в 11 классе – 170 часов (5 часов в неделю).</w:t>
      </w:r>
      <w:bookmarkEnd w:id="1"/>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03BB5" w:rsidRPr="000B16FE" w:rsidRDefault="00303BB5">
      <w:pPr>
        <w:rPr>
          <w:lang w:val="ru-RU"/>
        </w:rPr>
        <w:sectPr w:rsidR="00303BB5" w:rsidRPr="000B16FE">
          <w:pgSz w:w="11906" w:h="16383"/>
          <w:pgMar w:top="1134" w:right="850" w:bottom="1134" w:left="1701" w:header="720" w:footer="720" w:gutter="0"/>
          <w:cols w:space="720"/>
        </w:sectPr>
      </w:pPr>
    </w:p>
    <w:p w:rsidR="00303BB5" w:rsidRPr="000B16FE" w:rsidRDefault="00732A48">
      <w:pPr>
        <w:spacing w:after="0" w:line="264" w:lineRule="auto"/>
        <w:ind w:left="120"/>
        <w:jc w:val="both"/>
        <w:rPr>
          <w:lang w:val="ru-RU"/>
        </w:rPr>
      </w:pPr>
      <w:bookmarkStart w:id="2" w:name="block-67915861"/>
      <w:bookmarkEnd w:id="0"/>
      <w:r w:rsidRPr="000B16FE">
        <w:rPr>
          <w:rFonts w:ascii="Times New Roman" w:hAnsi="Times New Roman"/>
          <w:b/>
          <w:color w:val="000000"/>
          <w:sz w:val="28"/>
          <w:lang w:val="ru-RU"/>
        </w:rPr>
        <w:lastRenderedPageBreak/>
        <w:t>СОДЕРЖАНИЕ ОБУЧЕНИЯ</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t>10 КЛАСС</w:t>
      </w:r>
    </w:p>
    <w:p w:rsidR="00303BB5" w:rsidRPr="000B16FE" w:rsidRDefault="00303BB5">
      <w:pPr>
        <w:spacing w:after="0" w:line="264" w:lineRule="auto"/>
        <w:ind w:left="120"/>
        <w:jc w:val="both"/>
        <w:rPr>
          <w:lang w:val="ru-RU"/>
        </w:rPr>
      </w:pP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1. Научный метод познания природы.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Физика – фундаментальная наука о природе. Научный метод познания и методы исследования физических явлений.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Эксперимент и теория в процессе познания природы. Наблюдение и эксперимент в физике.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Способы измерения физических величин (аналоговые и цифровые измерительные приборы, компьютерные датчиковые системы).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Погрешности измерений физических величин (абсолютная и относительная).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Роль и место физики в формировании современной научной картины мира, в практической деятельности людей.</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силы тока и напряжения в цепи постоянного тока при помощи аналоговых и цифровых измерительных приборов.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Знакомство с цифровой лабораторией по физике. Примеры измерения физических величин при помощи компьютерных датчиков.</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2. Механика.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1. Кинематика.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Механическое движение. Относительность механического движения. Система отсчёта.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Прямая и обратная задачи механики.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Радиус-вектор материальной точки, его проекции на оси системы координат. Траектория.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системы отсчёта, иллюстрация кинематических характеристик движения.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Способы исследования движений.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Иллюстрация предельного перехода и измерение мгновенной скорости.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Преобразование движений с использованием механизмов.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Падение тел в воздухе и в разреженном пространстве.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Направление скорости при движении по окружности.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Преобразование угловой скорости в редукторе.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Сравнение путей, траекторий, скоростей движения одного и того же тела в разных системах отсчёта.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неравномерного движения с целью определения мгновенной скорости.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ускорения при прямолинейном равноускоренном движении по наклонной плоскости.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зависимости пути от времени при равноускоренном движении.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Измерение ускорения свободного падения (рекомендовано использование цифровой лаборатории).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движения тела по окружности с постоянной по модулю скоростью.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периода обращения конического маятника от его параметров.</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2. Динамика.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Первый закон Ньютона. Инерциальные системы отсчёта. Принцип относительности Галилея. Неинерциальные системы отсчёта (определение, примеры).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Масса тела. Сила. Принцип суперпозиции сил.</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Второй закон Ньютона для материальной точки.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Третий закон Ньютона для материальных точек.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 всемирного тяготения. Эквивалентность гравитационной и инертной массы.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упругости. Закон Гука. Вес тела. Вес тела, движущегося с ускорением.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Давление. Гидростатическое давление. Сила Архимеда.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подшипники, движение искусственных спутников.</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движения тел в инерциальных и неинерциальных системах отсчёта.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Принцип относительности.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Качение двух цилиндров или шаров разной массы с одинаковым ускорением относительно неинерциальной системы отсчёта.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Сравнение равнодействующей приложенных к телу сил с произведением массы тела на его ускорение в инерциальной системе отсчёта.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Равенство сил, возникающих в результате взаимодействия тел.</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масс по взаимодействию.</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Невесомость.</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Вес тела при ускоренном подъёме и падении.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Центробежные механизмы.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Сравнение сил трения покоя, качения и скольжения.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равнодействующей сил при движении бруска по наклонной плоскости.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Проверка гипотезы о независимости времени движения бруска по наклонной плоскости на заданное расстояние от его массы.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Исследование зависимости сил упругости, возникающих в пружине и резиновом образце, от их деформации.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движения системы тел, связанных нитью, перекинутой через лёгкий блок.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Измерение коэффициента трения по величине углового коэффициента зависимости </w:t>
      </w:r>
      <w:r>
        <w:rPr>
          <w:rFonts w:ascii="Times New Roman" w:hAnsi="Times New Roman"/>
          <w:color w:val="000000"/>
          <w:sz w:val="28"/>
        </w:rPr>
        <w:t>F</w:t>
      </w:r>
      <w:r w:rsidRPr="000B16FE">
        <w:rPr>
          <w:rFonts w:ascii="Times New Roman" w:hAnsi="Times New Roman"/>
          <w:color w:val="000000"/>
          <w:sz w:val="28"/>
          <w:vertAlign w:val="subscript"/>
          <w:lang w:val="ru-RU"/>
        </w:rPr>
        <w:t>тр</w:t>
      </w:r>
      <w:r w:rsidRPr="000B16FE">
        <w:rPr>
          <w:rFonts w:ascii="Times New Roman" w:hAnsi="Times New Roman"/>
          <w:color w:val="000000"/>
          <w:sz w:val="28"/>
          <w:lang w:val="ru-RU"/>
        </w:rPr>
        <w:t>(</w:t>
      </w:r>
      <w:r>
        <w:rPr>
          <w:rFonts w:ascii="Times New Roman" w:hAnsi="Times New Roman"/>
          <w:color w:val="000000"/>
          <w:sz w:val="28"/>
        </w:rPr>
        <w:t>N</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движения бруска по наклонной плоскости с переменным коэффициентом трения.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движения груза на валу с трением.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3. Статика твёрдого тела.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Условия равновесия твёрдого тела.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Устойчивое, неустойчивое, безразличное равновесие.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кронштейн, строительный кран, решётчатые конструкции.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Условия равновесия.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Виды равновесия.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условий равновесия твёрдого тела, имеющего ось вращения.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Конструирование кронштейнов и расчёт сил упругости.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устойчивости твёрдого тела, имеющего площадь опоры.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4. Законы сохранения в механике.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Импульс материальной точки, системы материальных точек. Центр масс системы материальных точек. Теорема о движении центра масс.</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Импульс силы и изменение импульса тела.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Закон сохранения импульса.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Реактивное движение.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Момент импульса материальной точки. Представление о сохранении момента импульса в центральных полях.</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Работа силы на малом и на конечном перемещении. Графическое представление работы силы.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Мощность силы.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Кинетическая энергия материальной точки. Теорема об изменении кинетической энергии материальной точки.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Связь работы непотенциальных сил с изменением механической энергии системы тел. Закон сохранения механической энергии.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Упругие и неупругие столкновения.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Уравнение Бернулли для идеальной жидкости как следствие закона сохранения механической энергии.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 сохранения импульса.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Реактивное движение.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мощности силы.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Изменение энергии тела при совершении работы.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Взаимные превращения кинетической и потенциальной энергий при действии на тело силы тяжести и силы упругости.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Сохранение энергии при свободном падении.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Измерение импульса тела по тормозному пути.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Измерение силы тяги, скорости модели электромобиля и мощности силы тяги.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Сравнение изменения импульса тела с импульсом силы.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сохранения импульса при упругом взаимодействии.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кинетической энергии тела по тормозному пути.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Сравнение изменения потенциальной энергии пружины с работой силы трения.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Определение работы силы трения при движении тела по наклонной плоскости.</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3. Молекулярная физика и термодинамика.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1. Основы молекулярно-кинетической теории.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w:t>
      </w:r>
      <w:r w:rsidRPr="000B16FE">
        <w:rPr>
          <w:rFonts w:ascii="Times New Roman" w:hAnsi="Times New Roman"/>
          <w:color w:val="000000"/>
          <w:sz w:val="28"/>
          <w:lang w:val="ru-RU"/>
        </w:rPr>
        <w:lastRenderedPageBreak/>
        <w:t>моделей. Масса и размеры молекул (атомов). Количество вещества. Постоянная Авогадро.</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Тепловое равновесие. Температура и способы её измерения. Шкала температур Цельсия.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идеального газа в молекулярно-кинетической теории: частицы газа движутся хаотически и не взаимодействуют друг с другом.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термометр, барометр, получение наноматериалов.</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Модели движения частиц вещества.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броуновского движения.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Видеоролик с записью реального броуновского движения.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Диффузия жидкостей.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опыта Штерна.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Притяжение молекул.</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Модели кристаллических решёток.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и исследование изопроцессов.</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процесса установления теплового равновесия при теплообмене между горячей и холодной водой.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изотермического процесса (рекомендовано использование цифровой лаборатории).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изохорного процесса.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изобарного процесса.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Проверка уравнения состояния.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2. Термодинамика. Тепловые машины.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Нулевое начало термодинамики. Самопроизвольная релаксация термодинамической системы к тепловому равновесию.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Квазистатические и нестатические процессы.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Элементарная работа в термодинамике. Вычисление работы по графику процесса на </w:t>
      </w:r>
      <w:r>
        <w:rPr>
          <w:rFonts w:ascii="Times New Roman" w:hAnsi="Times New Roman"/>
          <w:color w:val="000000"/>
          <w:sz w:val="28"/>
        </w:rPr>
        <w:t>pV</w:t>
      </w:r>
      <w:r w:rsidRPr="000B16FE">
        <w:rPr>
          <w:rFonts w:ascii="Times New Roman" w:hAnsi="Times New Roman"/>
          <w:color w:val="000000"/>
          <w:sz w:val="28"/>
          <w:lang w:val="ru-RU"/>
        </w:rPr>
        <w:t>-диаграмме.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Принципы действия тепловых машин. КПД.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Максимальное значение КПД. Цикл Карно.</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Экологические аспекты использования тепловых двигателей. Тепловое загрязнение окружающей среды.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Изменение температуры при адиабатическом расширении.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Воздушное огниво.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Сравнение удельных теплоёмкостей веществ.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Способы изменения внутренней энергии.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адиабатного процесса.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Компьютерные модели тепловых двигателей.</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удельной теплоёмкости.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процесса остывания вещества.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адиабатного процесса.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взаимосвязи энергии межмолекулярного взаимодействия и температуры кипения жидкостей.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3. Агрегатные состояния вещества. Фазовые переходы.</w:t>
      </w:r>
      <w:r w:rsidRPr="000B16FE">
        <w:rPr>
          <w:rFonts w:ascii="Times New Roman" w:hAnsi="Times New Roman"/>
          <w:i/>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Парообразование и конденсация. Испарение и кипение. Удельная теплота парообразования.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Влажность воздуха. Абсолютная и относительная влажность.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Деформации твёрдого тела. Растяжение и сжатие. Сдвиг. Модуль Юнга. Предел упругих деформаций.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Преобразование энергии в фазовых переходах.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Уравнение теплового баланса.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жидкие кристаллы, современные материалы.</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Тепловое расширение.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Свойства насыщенных паров.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Кипение. Кипение при пониженном давлении.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силы поверхностного натяжения.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Опыты с мыльными плёнками.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Смачивание.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Капиллярные явления.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Модели неньютоновской жидкости.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Способы измерения влажности.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нагревания и плавления кристаллического вещества.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Виды деформаций.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малых деформаций.</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закономерностей испарения жидкостей.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удельной теплоты плавления льда.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свойств насыщенных паров.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абсолютной влажности воздуха и оценка массы паров в помещении.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коэффициента поверхностного натяжения.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модуля Юнга.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деформации резинового образца от приложенной к нему силы.</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4. Электродинамика.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1. Электрическое поле.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Взаимодействие зарядов. Точечные заряды. Закон Кулона.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Электрическое поле. Его действие на электрические заряды.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Напряжённость электрического поля. Пробный заряд. Линии напряжённости электрического поля. Однородное электрическое поле.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Принцип суперпозиции электрических полей.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Проводники в электростатическом поле. Условие равновесия зарядов.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Диэлектрики в электростатическом поле. Диэлектрическая проницаемость вещества.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Конденсатор. Электроёмкость конденсатора. Электроёмкость плоского конденсатора.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Параллельное соединение конденсаторов. Последовательное соединение конденсаторов.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Энергия заряженного конденсатора.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Движение заряженной частицы в однородном электрическом поле.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Устройство и принцип действия электрометра.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Электрическое поле заряженных шариков.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Электрическое поле двух заряженных пластин.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Модель электростатического генератора (Ван де Граафа).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Проводники в электрическом поле.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Электростатическая защита.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Устройство и действие конденсатора постоянной и переменной ёмкости.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Зависимость электроёмкости плоского конденсатора от площади пластин, расстояния между ними и диэлектрической проницаемости.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Энергия электрического поля заряженного конденсатора.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Зарядка и разрядка конденсатора через резистор.</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Оценка сил взаимодействия заряженных тел.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превращения энергии заряженного конденсатора в энергию излучения светодиода.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протекания тока в цепи, содержащей конденсатор.</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Распределение разности потенциалов (напряжения) при последовательном соединении конденсаторов.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разряда конденсатора через резистор.</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2. Постоянный электрический ток.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тока. Постоянный ток.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Условия существования постоянного электрического тока. Источники тока. Напряжение </w:t>
      </w:r>
      <w:r>
        <w:rPr>
          <w:rFonts w:ascii="Times New Roman" w:hAnsi="Times New Roman"/>
          <w:color w:val="000000"/>
          <w:sz w:val="28"/>
        </w:rPr>
        <w:t>U</w:t>
      </w:r>
      <w:r w:rsidRPr="000B16FE">
        <w:rPr>
          <w:rFonts w:ascii="Times New Roman" w:hAnsi="Times New Roman"/>
          <w:color w:val="000000"/>
          <w:sz w:val="28"/>
          <w:lang w:val="ru-RU"/>
        </w:rPr>
        <w:t xml:space="preserve"> и ЭДС 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 Ома для участка цепи.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Последовательное, параллельное, смешанное соединение проводников. Расчёт разветвлённых электрических цепей. Правила Кирхгофа.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Работа электрического тока. Закон Джоуля–Ленца.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Мощность электрического тока. Тепловая мощность, выделяемая на резисторе.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Конденсатор в цепи постоянного тока.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Технические устройства и технологические процессы: амперметр, вольтметр, реостат, счётчик электрической энергии.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силы тока и напряжения.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силы тока от напряжения для резистора, лампы накаливания и светодиода.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силы тока от сопротивления при постоянном напряжении.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Прямое измерение ЭДС. Короткое замыкание гальванического элемента и оценка внутреннего сопротивления.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Способы соединения источников тока, ЭДС батарей.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смешанного соединения резисторов.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удельного сопротивления проводников.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силы тока от напряжения для лампы накаливания.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Увеличение предела измерения амперметра (вольтметра).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ЭДС и внутреннего сопротивления источника тока.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зависимости ЭДС гальванического элемента от времени при коротком замыкании.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полезной мощности источника тока от силы тока.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3. Токи в различных средах.</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0B16FE">
        <w:rPr>
          <w:rFonts w:ascii="Times New Roman" w:hAnsi="Times New Roman"/>
          <w:b/>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Электрический ток в вакууме. Свойства электронных пучков.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0B16FE">
        <w:rPr>
          <w:rFonts w:ascii="Times New Roman" w:hAnsi="Times New Roman"/>
          <w:color w:val="000000"/>
          <w:sz w:val="28"/>
          <w:lang w:val="ru-RU"/>
        </w:rPr>
        <w:t>–</w:t>
      </w:r>
      <w:r>
        <w:rPr>
          <w:rFonts w:ascii="Times New Roman" w:hAnsi="Times New Roman"/>
          <w:color w:val="000000"/>
          <w:sz w:val="28"/>
        </w:rPr>
        <w:t>n</w:t>
      </w:r>
      <w:r w:rsidRPr="000B16FE">
        <w:rPr>
          <w:rFonts w:ascii="Times New Roman" w:hAnsi="Times New Roman"/>
          <w:color w:val="000000"/>
          <w:sz w:val="28"/>
          <w:lang w:val="ru-RU"/>
        </w:rPr>
        <w:t>-перехода. Полупроводниковые приборы.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Электрический ток в электролитах. Электролитическая диссоциация. Электролиз. Законы Фарадея для электролиза.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Электрический ток в газах. Самостоятельный и несамостоятельный разряд. Различные типы самостоятельного разряда. Молния. Плазма.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Зависимость сопротивления металлов от температуры.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Проводимость электролитов.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Законы электролиза Фарадея.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Искровой разряд и проводимость воздуха.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Сравнение проводимости металлов и полупроводников.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Односторонняя проводимость диода.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электролиза.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заряда одновалентного иона.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сопротивления терморезистора от температуры.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Снятие вольт-амперной характеристики диода.</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Физический практикум.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Межпредметные связи.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 xml:space="preserve">Межпредметные понятия, связанные с изучением методов научного познания: </w:t>
      </w:r>
      <w:r w:rsidRPr="000B16FE">
        <w:rPr>
          <w:rFonts w:ascii="Times New Roman" w:hAnsi="Times New Roman"/>
          <w:color w:val="000000"/>
          <w:sz w:val="28"/>
          <w:lang w:val="ru-RU"/>
        </w:rPr>
        <w:t xml:space="preserve">явление, научный факт, гипотеза, физическая величина, закон, </w:t>
      </w:r>
      <w:r w:rsidRPr="000B16FE">
        <w:rPr>
          <w:rFonts w:ascii="Times New Roman" w:hAnsi="Times New Roman"/>
          <w:color w:val="000000"/>
          <w:sz w:val="28"/>
          <w:lang w:val="ru-RU"/>
        </w:rPr>
        <w:lastRenderedPageBreak/>
        <w:t>теория, наблюдение, эксперимент, моделирование, модель, измерение, погрешности измерений, измерительные приборы, цифровая лаборатория.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Математика:</w:t>
      </w:r>
      <w:r w:rsidRPr="000B16F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 xml:space="preserve">Биология: </w:t>
      </w:r>
      <w:r w:rsidRPr="000B16FE">
        <w:rPr>
          <w:rFonts w:ascii="Times New Roman" w:hAnsi="Times New Roman"/>
          <w:color w:val="000000"/>
          <w:sz w:val="28"/>
          <w:lang w:val="ru-RU"/>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Химия:</w:t>
      </w:r>
      <w:r w:rsidRPr="000B16F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География:</w:t>
      </w:r>
      <w:r w:rsidRPr="000B16FE">
        <w:rPr>
          <w:rFonts w:ascii="Times New Roman" w:hAnsi="Times New Roman"/>
          <w:color w:val="000000"/>
          <w:sz w:val="28"/>
          <w:lang w:val="ru-RU"/>
        </w:rPr>
        <w:t xml:space="preserve"> влажность воздуха, ветры, барометр, термометр.</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Технология:</w:t>
      </w:r>
      <w:r w:rsidRPr="000B16FE">
        <w:rPr>
          <w:rFonts w:ascii="Times New Roman" w:hAnsi="Times New Roman"/>
          <w:color w:val="000000"/>
          <w:sz w:val="28"/>
          <w:lang w:val="ru-RU"/>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t>11 КЛАСС</w:t>
      </w:r>
    </w:p>
    <w:p w:rsidR="00303BB5" w:rsidRPr="000B16FE" w:rsidRDefault="00303BB5">
      <w:pPr>
        <w:spacing w:after="0" w:line="264" w:lineRule="auto"/>
        <w:ind w:left="120"/>
        <w:jc w:val="both"/>
        <w:rPr>
          <w:lang w:val="ru-RU"/>
        </w:rPr>
      </w:pP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4. Электродинамика.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4. Магнитное поле.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Магнитное поле проводника с током (прямого проводника, катушки и кругового витка). Опыт Эрстеда.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Ампера, её направление и модуль.</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Лоренца, её направление и модуль. Движение заряженной частицы в однородном магнитном поле. Работа силы Лоренца.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Магнитное поле в веществе. Ферромагнетики, пара- и диамагнетики.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Картина линий индукции магнитного поля полосового и подковообразного постоянных магнитов.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Картина линий магнитной индукции поля длинного прямого проводника и замкнутого кольцевого проводника, катушки с током.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Взаимодействие двух проводников с током.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Сила Ампера.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Действие силы Лоренца на ионы электролита.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движения пучка электронов в магнитном поле.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Принцип действия электроизмерительного прибора магнитоэлектрической системы.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магнитного поля постоянных магнитов.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свойств ферромагнетиков.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действия постоянного магнита на рамку с током.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силы Ампера.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зависимости силы Ампера от силы тока.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Определение магнитной индукции на основе измерения силы Ампера.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5. Электромагнитная индукция.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ЭДС индукции в проводнике, движущемся в однородном магнитном поле.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Правило Ленца.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Индуктивность. Катушка индуктивности в цепи постоянного тока. Явление самоиндукции. ЭДС самоиндукции.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Энергия магнитного поля катушки с током.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Электромагнитное поле.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явления электромагнитной индукции.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ЭДС индукции от скорости изменения магнитного потока.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Правило Ленца.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Падение магнита в алюминиевой (медной) трубе.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Явление самоиндукции.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ЭДС самоиндукции от скорости изменения силы тока в цепи.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явления электромагнитной индукции.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Определение индукции вихревого магнитного поля.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явления самоиндукции.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Сборка модели электромагнитного генератора.</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5. Колебания и волны.</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1. Механические колебания.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Колебательная система. Свободные колебания.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Амплитуда и фаза колебаний. Связь амплитуды колебаний исходной величины с амплитудами колебаний её скорости и ускорения.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метроном, часы, качели, музыкальные инструменты, сейсмограф.</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Запись колебательного движения.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независимости периода малых колебаний груза на нити от амплитуды.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затухающих колебаний и зависимости периода свободных колебаний от сопротивления.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колебаний груза на массивной пружине с целью формирования представлений об идеальной модели пружинного маятника.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 сохранения энергии при колебаниях груза на пружине.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вынужденных колебаний.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резонанса.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Измерение периода свободных колебаний нитяного и пружинного маятников.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законов движения тела в ходе колебаний на упругом подвесе.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движения нитяного маятника.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Преобразование энергии в пружинном маятнике.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убывания амплитуды затухающих колебаний.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вынужденных колебаний.</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2. Электромагнитные колебания.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 сохранения энергии в идеальном колебательном контуре.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Затухающие электромагнитные колебания. Вынужденные электромагнитные колебания.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Идеальный трансформатор. Производство, передача и потребление электрической энергии.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электрический звонок, генератор переменного тока, линии электропередач.</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Свободные электромагнитные колебания.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Зависимость частоты свободных колебаний от индуктивности и ёмкости контура.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Осциллограммы электромагнитных колебаний.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Генератор незатухающих электромагнитных колебаний.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электромагнитного генератора.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Вынужденные синусоидальные колебания.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Резистор, катушка индуктивности и конденсатор в цепи переменного тока.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Устройство и принцип действия трансформатора.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Модель линии электропередачи.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трансформатора.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переменного тока через последовательно соединённые конденсатор, катушку и резистор.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электромагнитного резонанса.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Исследование работы источников света в цепи переменного тока. </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3. Механические и электромагнитные волны.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Звук. Скорость звука. Громкость звука. Высота тона. Тембр звука.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Шумовое загрязнение окружающей среды.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Электромагнитные волны. Условия излучения электромагнитных волн. Взаимная ориентация векторов в электромагнитной волне.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Свойства электромагнитных волн: отражение, преломление, поляризация, интерференция и дифракция.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Шкала электромагнитных волн. Применение электромагнитных волн в технике и быту.</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Принципы радиосвязи и телевидения. Радиолокация.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Электромагнитное загрязнение окружающей среды.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Образование и распространение поперечных и продольных волн.</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Колеблющееся тело как источник звука.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Зависимость длины волны от частоты колебаний.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отражения и преломления механических волн.</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интерференции и дифракции механических волн.</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Акустический резонанс.</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Свойства ультразвука и его применение.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связи громкости звука и высоты тона с амплитудой и частотой колебаний.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Обнаружение инфракрасного и ультрафиолетового излучений.</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Изучение параметров звуковой волны.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распространения звуковых волн в замкнутом пространстве.</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4. Оптика.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Прямолинейное распространение света в однородной среде. Луч света. Точечный источник света.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Отражение света. Законы отражения света. Построение изображений в плоском зеркале. Сферические зеркала.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Ход лучей в призме. Дисперсия света. Сложный состав белого света. Цвет.</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Полное внутреннее отражение. Предельный угол полного внутреннего отражения.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Формула тонкой линзы. Увеличение, даваемое линзой.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Оптические приборы. Разрешающая способность. Глаз как оптическая система.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Пределы применимости геометрической оптики.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Поляризация света.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Законы отражения света.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Исследование преломления света.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полного внутреннего отражения. Модель световода.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хода световых пучков через плоскопараллельную пластину и призму.</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свойств изображений в линзах.</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Модели микроскопа, телескопа.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интерференции света.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цветов тонких плёнок.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дифракции света.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Изучение дифракционной решётки.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дифракционного спектра.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Наблюдение дисперсии света.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поляризации света.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Применение поляроидов для изучения механических напряжений.</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Измерение показателя преломления стекла.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фокусного расстояния от вещества (на примере жидких линз).</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фокусного расстояния рассеивающих линз.</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Получение изображения в системе из плоского зеркала и линзы.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Получение изображения в системе из двух линз.</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Конструирование телескопических систем.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дифракции, интерференции и поляризации света.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поляризации света, отражённого от поверхности диэлектрика.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интерференции лазерного излучения на двух щелях.</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дисперсии.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и исследование дифракционного спектра.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длины световой волны.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Получение спектра излучения светодиода при помощи дифракционной решётки.</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6. Основы специальной теории относительности.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Границы применимости классической механики. Постулаты специальной теории относительности.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Энергия и импульс релятивистской частицы.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Связь массы с энергией и импульсом релятивистской частицы. Энергия покоя.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Технические устройства и технологические процессы: спутниковые приёмники, ускорители заряженных частиц.</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Ученический эксперимент, лабораторные работы, практикум.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Определение импульса и энергии релятивистских частиц (по фотографиям треков заряженных частиц в магнитном поле).</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7. Квантовая физика.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1. Корпускулярно-волновой дуализм.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Равновесное тепловое излучение (излучение абсолютно чёрного тела). Закон смещения Вина. Гипотеза Планка о квантах.</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Фотоны. Энергия и импульс фотона.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Фотоэффект. Опыты А. Г. Столетова. Законы фотоэффекта. Уравнение Эйнштейна для фотоэффекта. «Красная граница» фотоэффекта.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Давление света (в частности, давление света на абсолютно поглощающую и абсолютно отражающую поверхность). Опыты П. Н. Лебедева.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Специфика измерений в микромире. Соотношения неопределённостей Гейзенберга.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Фотоэффект на установке с цинковой пластиной.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законов внешнего фотоэффекта.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сопротивления полупроводников от освещённости.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Светодиод.</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Солнечная батарея.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фоторезистора.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Измерение постоянной Планка на основе исследования фотоэффекта.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зависимости силы тока через светодиод от напряжения.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2. Физика атома.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Опыты по исследованию строения атома. Планетарная модель атома Резерфорда.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Постулаты Бора. Излучение и поглощение фотонов при переходе атома с одного уровня энергии на другой.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 xml:space="preserve">Виды спектров. Спектр уровней энергии атома водорода.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Спонтанное и вынужденное излучение света. Лазер.</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спектральный анализ (спектроскоп), лазер, квантовый компьютер.</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Демонстрации.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Модель опыта Резерфорда.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линейчатых спектров.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Устройство и действие счётчика ионизирующих частиц.</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Определение длины волны лазерного излучения.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Наблюдение линейчатого спектра.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спектра разреженного атомарного водорода и измерение постоянной Ридберга.</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Тема 3. Физика атомного ядра и элементарных частиц.</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Нуклонная модель ядра Гейзенберга–Иваненко. Заряд ядра. Массовое число ядра. Изотопы.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Радиоактивность. Альфа-распад. Электронный и позитронный бета-распад. Гамма-излучение.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Энергия связи нуклонов в ядре. Ядерные силы. Дефект массы ядра.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Методы регистрации и исследования элементарных частиц.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Фундаментальные взаимодействия. Барионы, мезоны и лептоны. Представление о Стандартной модели. Кварк-глюонная модель адронов.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Физика за пределами Стандартной модели. Тёмная материя и тёмная энергия.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Единство физической картины мира.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Ученический эксперимент, лабораторные работы, практикум.</w:t>
      </w:r>
      <w:r w:rsidRPr="000B16FE">
        <w:rPr>
          <w:rFonts w:ascii="Times New Roman" w:hAnsi="Times New Roman"/>
          <w:color w:val="000000"/>
          <w:sz w:val="28"/>
          <w:lang w:val="ru-RU"/>
        </w:rPr>
        <w:t xml:space="preserve">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треков частиц (по готовым фотографиям).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Исследование радиоактивного фона с использованием дозиметра.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поглощения бета-частиц алюминием.</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Раздел 8. Элементы астрономии и астрофизики.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Методы астрономических исследований. Современные оптические телескопы, радиотелескопы, внеатмосферная астрономия.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Вид звёздного неба. Созвездия, яркие звёзды, планеты, их видимое движение.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Солнечная система.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 xml:space="preserve">Солнце. Солнечная активность. Источник энергии Солнца и звёзд. </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Масштабная структура Вселенной. Метагалактика.</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Нерешённые проблемы астрономии.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Ученические наблюдения.</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Наблюдения в телескоп Луны, планет, туманностей и звёздных скоплений.</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Физический практикум.</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Обобщающее повторение.</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lastRenderedPageBreak/>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Межпредметные связи.</w:t>
      </w:r>
    </w:p>
    <w:p w:rsidR="00303BB5" w:rsidRPr="000B16FE" w:rsidRDefault="00732A48">
      <w:pPr>
        <w:spacing w:after="0" w:line="264" w:lineRule="auto"/>
        <w:ind w:firstLine="600"/>
        <w:jc w:val="both"/>
        <w:rPr>
          <w:lang w:val="ru-RU"/>
        </w:rPr>
      </w:pPr>
      <w:r w:rsidRPr="000B16FE">
        <w:rPr>
          <w:rFonts w:ascii="Times New Roman" w:hAnsi="Times New Roman"/>
          <w:color w:val="000000"/>
          <w:sz w:val="28"/>
          <w:lang w:val="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Межпредметные понятия,</w:t>
      </w:r>
      <w:r w:rsidRPr="000B16FE">
        <w:rPr>
          <w:rFonts w:ascii="Times New Roman" w:hAnsi="Times New Roman"/>
          <w:color w:val="000000"/>
          <w:sz w:val="28"/>
          <w:lang w:val="ru-RU"/>
        </w:rPr>
        <w:t xml:space="preserve"> </w:t>
      </w:r>
      <w:r w:rsidRPr="000B16FE">
        <w:rPr>
          <w:rFonts w:ascii="Times New Roman" w:hAnsi="Times New Roman"/>
          <w:b/>
          <w:i/>
          <w:color w:val="000000"/>
          <w:sz w:val="28"/>
          <w:lang w:val="ru-RU"/>
        </w:rPr>
        <w:t xml:space="preserve">связанные с изучением методов научного познания: </w:t>
      </w:r>
      <w:r w:rsidRPr="000B16FE">
        <w:rPr>
          <w:rFonts w:ascii="Times New Roman" w:hAnsi="Times New Roman"/>
          <w:color w:val="000000"/>
          <w:sz w:val="28"/>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Математика:</w:t>
      </w:r>
      <w:r w:rsidRPr="000B16F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Биология</w:t>
      </w:r>
      <w:r w:rsidRPr="000B16FE">
        <w:rPr>
          <w:rFonts w:ascii="Times New Roman" w:hAnsi="Times New Roman"/>
          <w:color w:val="000000"/>
          <w:sz w:val="28"/>
          <w:lang w:val="ru-RU"/>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Химия</w:t>
      </w:r>
      <w:r w:rsidRPr="000B16FE">
        <w:rPr>
          <w:rFonts w:ascii="Times New Roman" w:hAnsi="Times New Roman"/>
          <w:color w:val="000000"/>
          <w:sz w:val="28"/>
          <w:lang w:val="ru-RU"/>
        </w:rPr>
        <w:t>: строение атомов и молекул, кристаллическая структура твёрдых тел, механизмы образования кристаллической решётки, спектральный анализ.</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География</w:t>
      </w:r>
      <w:r w:rsidRPr="000B16FE">
        <w:rPr>
          <w:rFonts w:ascii="Times New Roman" w:hAnsi="Times New Roman"/>
          <w:color w:val="000000"/>
          <w:sz w:val="28"/>
          <w:lang w:val="ru-RU"/>
        </w:rPr>
        <w:t>: магнитные полюса Земли, залежи магнитных руд, фотосъёмка земной поверхности, сейсмограф.</w:t>
      </w:r>
    </w:p>
    <w:p w:rsidR="00303BB5" w:rsidRPr="000B16FE" w:rsidRDefault="00732A48">
      <w:pPr>
        <w:spacing w:after="0" w:line="264" w:lineRule="auto"/>
        <w:ind w:firstLine="600"/>
        <w:jc w:val="both"/>
        <w:rPr>
          <w:lang w:val="ru-RU"/>
        </w:rPr>
      </w:pPr>
      <w:r w:rsidRPr="000B16FE">
        <w:rPr>
          <w:rFonts w:ascii="Times New Roman" w:hAnsi="Times New Roman"/>
          <w:b/>
          <w:i/>
          <w:color w:val="000000"/>
          <w:sz w:val="28"/>
          <w:lang w:val="ru-RU"/>
        </w:rPr>
        <w:t>Технология</w:t>
      </w:r>
      <w:r w:rsidRPr="000B16FE">
        <w:rPr>
          <w:rFonts w:ascii="Times New Roman" w:hAnsi="Times New Roman"/>
          <w:color w:val="000000"/>
          <w:sz w:val="28"/>
          <w:lang w:val="ru-RU"/>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w:t>
      </w:r>
      <w:r w:rsidRPr="000B16FE">
        <w:rPr>
          <w:rFonts w:ascii="Times New Roman" w:hAnsi="Times New Roman"/>
          <w:color w:val="000000"/>
          <w:sz w:val="28"/>
          <w:lang w:val="ru-RU"/>
        </w:rPr>
        <w:lastRenderedPageBreak/>
        <w:t>проекционный аппарат, волоконная оптика, солнечная батарея, спутниковые приёмники, ядерная энергетика и экологические аспекты её развития.</w:t>
      </w:r>
    </w:p>
    <w:p w:rsidR="00303BB5" w:rsidRPr="000B16FE" w:rsidRDefault="00303BB5">
      <w:pPr>
        <w:rPr>
          <w:lang w:val="ru-RU"/>
        </w:rPr>
        <w:sectPr w:rsidR="00303BB5" w:rsidRPr="000B16FE">
          <w:pgSz w:w="11906" w:h="16383"/>
          <w:pgMar w:top="1134" w:right="850" w:bottom="1134" w:left="1701" w:header="720" w:footer="720" w:gutter="0"/>
          <w:cols w:space="720"/>
        </w:sectPr>
      </w:pPr>
    </w:p>
    <w:p w:rsidR="00303BB5" w:rsidRPr="000B16FE" w:rsidRDefault="00732A48">
      <w:pPr>
        <w:spacing w:after="0" w:line="264" w:lineRule="auto"/>
        <w:ind w:left="120"/>
        <w:jc w:val="both"/>
        <w:rPr>
          <w:lang w:val="ru-RU"/>
        </w:rPr>
      </w:pPr>
      <w:bookmarkStart w:id="3" w:name="block-67915863"/>
      <w:bookmarkEnd w:id="2"/>
      <w:r w:rsidRPr="000B16FE">
        <w:rPr>
          <w:rFonts w:ascii="Times New Roman" w:hAnsi="Times New Roman"/>
          <w:color w:val="000000"/>
          <w:sz w:val="28"/>
          <w:lang w:val="ru-RU"/>
        </w:rPr>
        <w:lastRenderedPageBreak/>
        <w:t>ПЛАНИРУЕМЫЕ РЕЗУЛЬТАТЫ ОСВОЕНИЯ ПРОГРАММЫ ПО ФИЗИКЕ НА УРОВНЕ СРЕДНЕГО ОБЩЕГО ОБРАЗОВАНИЯЛИЧНОСТНЫЕ РЕЗУЛЬТАТЫ</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b/>
          <w:color w:val="333333"/>
          <w:sz w:val="28"/>
          <w:lang w:val="ru-RU"/>
        </w:rPr>
        <w:t>ЛИЧНОСТНЫЕ РЕЗУЛЬТАТЫ</w:t>
      </w:r>
    </w:p>
    <w:p w:rsidR="00303BB5" w:rsidRPr="000B16FE" w:rsidRDefault="00303BB5">
      <w:pPr>
        <w:spacing w:after="0" w:line="264" w:lineRule="auto"/>
        <w:ind w:left="120"/>
        <w:jc w:val="both"/>
        <w:rPr>
          <w:lang w:val="ru-RU"/>
        </w:rPr>
      </w:pPr>
    </w:p>
    <w:p w:rsidR="00303BB5" w:rsidRPr="000B16FE" w:rsidRDefault="00732A48">
      <w:pPr>
        <w:spacing w:after="0" w:line="264" w:lineRule="auto"/>
        <w:ind w:firstLine="600"/>
        <w:jc w:val="both"/>
        <w:rPr>
          <w:lang w:val="ru-RU"/>
        </w:rPr>
      </w:pPr>
      <w:r w:rsidRPr="000B16FE">
        <w:rPr>
          <w:rFonts w:ascii="Times New Roman" w:hAnsi="Times New Roman"/>
          <w:b/>
          <w:color w:val="000000"/>
          <w:sz w:val="28"/>
          <w:lang w:val="ru-RU"/>
        </w:rPr>
        <w:t>Личностные результаты</w:t>
      </w:r>
      <w:r w:rsidRPr="000B16FE">
        <w:rPr>
          <w:rFonts w:ascii="Times New Roman" w:hAnsi="Times New Roman"/>
          <w:color w:val="000000"/>
          <w:sz w:val="28"/>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03BB5" w:rsidRDefault="00732A48">
      <w:pPr>
        <w:spacing w:after="0" w:line="264" w:lineRule="auto"/>
        <w:ind w:left="120"/>
        <w:jc w:val="both"/>
      </w:pPr>
      <w:r>
        <w:rPr>
          <w:rFonts w:ascii="Times New Roman" w:hAnsi="Times New Roman"/>
          <w:b/>
          <w:color w:val="000000"/>
          <w:sz w:val="28"/>
        </w:rPr>
        <w:t>гражданского воспитания:</w:t>
      </w:r>
    </w:p>
    <w:p w:rsidR="00303BB5" w:rsidRPr="000B16FE" w:rsidRDefault="00732A48">
      <w:pPr>
        <w:numPr>
          <w:ilvl w:val="0"/>
          <w:numId w:val="1"/>
        </w:numPr>
        <w:spacing w:after="0" w:line="264" w:lineRule="auto"/>
        <w:jc w:val="both"/>
        <w:rPr>
          <w:lang w:val="ru-RU"/>
        </w:rPr>
      </w:pPr>
      <w:r w:rsidRPr="000B16F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03BB5" w:rsidRPr="000B16FE" w:rsidRDefault="00732A48">
      <w:pPr>
        <w:numPr>
          <w:ilvl w:val="0"/>
          <w:numId w:val="1"/>
        </w:numPr>
        <w:spacing w:after="0" w:line="264" w:lineRule="auto"/>
        <w:jc w:val="both"/>
        <w:rPr>
          <w:lang w:val="ru-RU"/>
        </w:rPr>
      </w:pPr>
      <w:r w:rsidRPr="000B16F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303BB5" w:rsidRPr="000B16FE" w:rsidRDefault="00732A48">
      <w:pPr>
        <w:numPr>
          <w:ilvl w:val="0"/>
          <w:numId w:val="1"/>
        </w:numPr>
        <w:spacing w:after="0" w:line="264" w:lineRule="auto"/>
        <w:jc w:val="both"/>
        <w:rPr>
          <w:lang w:val="ru-RU"/>
        </w:rPr>
      </w:pPr>
      <w:r w:rsidRPr="000B16F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03BB5" w:rsidRPr="000B16FE" w:rsidRDefault="00732A48">
      <w:pPr>
        <w:numPr>
          <w:ilvl w:val="0"/>
          <w:numId w:val="1"/>
        </w:numPr>
        <w:spacing w:after="0" w:line="264" w:lineRule="auto"/>
        <w:jc w:val="both"/>
        <w:rPr>
          <w:lang w:val="ru-RU"/>
        </w:rPr>
      </w:pPr>
      <w:r w:rsidRPr="000B16F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03BB5" w:rsidRPr="000B16FE" w:rsidRDefault="00732A48">
      <w:pPr>
        <w:numPr>
          <w:ilvl w:val="0"/>
          <w:numId w:val="1"/>
        </w:numPr>
        <w:spacing w:after="0" w:line="264" w:lineRule="auto"/>
        <w:jc w:val="both"/>
        <w:rPr>
          <w:lang w:val="ru-RU"/>
        </w:rPr>
      </w:pPr>
      <w:r w:rsidRPr="000B16FE">
        <w:rPr>
          <w:rFonts w:ascii="Times New Roman" w:hAnsi="Times New Roman"/>
          <w:color w:val="000000"/>
          <w:sz w:val="28"/>
          <w:lang w:val="ru-RU"/>
        </w:rPr>
        <w:t>готовность к гуманитарной и волонтёрской деятельности.</w:t>
      </w:r>
    </w:p>
    <w:p w:rsidR="00303BB5" w:rsidRDefault="00732A48">
      <w:pPr>
        <w:spacing w:after="0" w:line="264" w:lineRule="auto"/>
        <w:ind w:left="120"/>
        <w:jc w:val="both"/>
      </w:pPr>
      <w:r>
        <w:rPr>
          <w:rFonts w:ascii="Times New Roman" w:hAnsi="Times New Roman"/>
          <w:b/>
          <w:color w:val="000000"/>
          <w:sz w:val="28"/>
        </w:rPr>
        <w:t>патриотического воспитания:</w:t>
      </w:r>
    </w:p>
    <w:p w:rsidR="00303BB5" w:rsidRPr="000B16FE" w:rsidRDefault="00732A48">
      <w:pPr>
        <w:numPr>
          <w:ilvl w:val="0"/>
          <w:numId w:val="2"/>
        </w:numPr>
        <w:spacing w:after="0" w:line="264" w:lineRule="auto"/>
        <w:jc w:val="both"/>
        <w:rPr>
          <w:lang w:val="ru-RU"/>
        </w:rPr>
      </w:pPr>
      <w:r w:rsidRPr="000B16FE">
        <w:rPr>
          <w:rFonts w:ascii="Times New Roman" w:hAnsi="Times New Roman"/>
          <w:color w:val="000000"/>
          <w:sz w:val="28"/>
          <w:lang w:val="ru-RU"/>
        </w:rPr>
        <w:t xml:space="preserve">сформированность российской гражданской идентичности, патриотизма; </w:t>
      </w:r>
    </w:p>
    <w:p w:rsidR="00303BB5" w:rsidRPr="000B16FE" w:rsidRDefault="00732A48">
      <w:pPr>
        <w:numPr>
          <w:ilvl w:val="0"/>
          <w:numId w:val="2"/>
        </w:numPr>
        <w:spacing w:after="0" w:line="264" w:lineRule="auto"/>
        <w:jc w:val="both"/>
        <w:rPr>
          <w:lang w:val="ru-RU"/>
        </w:rPr>
      </w:pPr>
      <w:r w:rsidRPr="000B16F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технике.</w:t>
      </w:r>
    </w:p>
    <w:p w:rsidR="00303BB5" w:rsidRDefault="00732A48">
      <w:pPr>
        <w:spacing w:after="0" w:line="264" w:lineRule="auto"/>
        <w:ind w:left="120"/>
        <w:jc w:val="both"/>
      </w:pPr>
      <w:r>
        <w:rPr>
          <w:rFonts w:ascii="Times New Roman" w:hAnsi="Times New Roman"/>
          <w:b/>
          <w:color w:val="000000"/>
          <w:sz w:val="28"/>
        </w:rPr>
        <w:t>духовно-нравственного воспитания:</w:t>
      </w:r>
    </w:p>
    <w:p w:rsidR="00303BB5" w:rsidRPr="000B16FE" w:rsidRDefault="00732A48">
      <w:pPr>
        <w:numPr>
          <w:ilvl w:val="0"/>
          <w:numId w:val="3"/>
        </w:numPr>
        <w:spacing w:after="0" w:line="264" w:lineRule="auto"/>
        <w:jc w:val="both"/>
        <w:rPr>
          <w:lang w:val="ru-RU"/>
        </w:rPr>
      </w:pPr>
      <w:r w:rsidRPr="000B16FE">
        <w:rPr>
          <w:rFonts w:ascii="Times New Roman" w:hAnsi="Times New Roman"/>
          <w:color w:val="000000"/>
          <w:sz w:val="28"/>
          <w:lang w:val="ru-RU"/>
        </w:rPr>
        <w:t xml:space="preserve">сформированность нравственного сознания, этического поведения; </w:t>
      </w:r>
    </w:p>
    <w:p w:rsidR="00303BB5" w:rsidRPr="000B16FE" w:rsidRDefault="00732A48">
      <w:pPr>
        <w:numPr>
          <w:ilvl w:val="0"/>
          <w:numId w:val="3"/>
        </w:numPr>
        <w:spacing w:after="0" w:line="264" w:lineRule="auto"/>
        <w:jc w:val="both"/>
        <w:rPr>
          <w:lang w:val="ru-RU"/>
        </w:rPr>
      </w:pPr>
      <w:r w:rsidRPr="000B16F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03BB5" w:rsidRPr="000B16FE" w:rsidRDefault="00732A48">
      <w:pPr>
        <w:numPr>
          <w:ilvl w:val="0"/>
          <w:numId w:val="3"/>
        </w:numPr>
        <w:spacing w:after="0" w:line="264" w:lineRule="auto"/>
        <w:jc w:val="both"/>
        <w:rPr>
          <w:lang w:val="ru-RU"/>
        </w:rPr>
      </w:pPr>
      <w:r w:rsidRPr="000B16FE">
        <w:rPr>
          <w:rFonts w:ascii="Times New Roman" w:hAnsi="Times New Roman"/>
          <w:color w:val="000000"/>
          <w:sz w:val="28"/>
          <w:lang w:val="ru-RU"/>
        </w:rPr>
        <w:t>осознание личного вклада в построение устойчивого будущего.</w:t>
      </w:r>
    </w:p>
    <w:p w:rsidR="00303BB5" w:rsidRDefault="00732A48">
      <w:pPr>
        <w:spacing w:after="0" w:line="264" w:lineRule="auto"/>
        <w:ind w:left="120"/>
        <w:jc w:val="both"/>
      </w:pPr>
      <w:r>
        <w:rPr>
          <w:rFonts w:ascii="Times New Roman" w:hAnsi="Times New Roman"/>
          <w:b/>
          <w:color w:val="000000"/>
          <w:sz w:val="28"/>
        </w:rPr>
        <w:t>эстетического воспитания:</w:t>
      </w:r>
    </w:p>
    <w:p w:rsidR="00303BB5" w:rsidRPr="000B16FE" w:rsidRDefault="00732A48">
      <w:pPr>
        <w:numPr>
          <w:ilvl w:val="0"/>
          <w:numId w:val="4"/>
        </w:numPr>
        <w:spacing w:after="0" w:line="264" w:lineRule="auto"/>
        <w:jc w:val="both"/>
        <w:rPr>
          <w:lang w:val="ru-RU"/>
        </w:rPr>
      </w:pPr>
      <w:r w:rsidRPr="000B16F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303BB5" w:rsidRDefault="00732A48">
      <w:pPr>
        <w:spacing w:after="0" w:line="264" w:lineRule="auto"/>
        <w:ind w:left="120"/>
        <w:jc w:val="both"/>
      </w:pPr>
      <w:r>
        <w:rPr>
          <w:rFonts w:ascii="Times New Roman" w:hAnsi="Times New Roman"/>
          <w:b/>
          <w:color w:val="000000"/>
          <w:sz w:val="28"/>
        </w:rPr>
        <w:t>трудового воспитания:</w:t>
      </w:r>
    </w:p>
    <w:p w:rsidR="00303BB5" w:rsidRPr="000B16FE" w:rsidRDefault="00732A48">
      <w:pPr>
        <w:numPr>
          <w:ilvl w:val="0"/>
          <w:numId w:val="5"/>
        </w:numPr>
        <w:spacing w:after="0" w:line="264" w:lineRule="auto"/>
        <w:jc w:val="both"/>
        <w:rPr>
          <w:lang w:val="ru-RU"/>
        </w:rPr>
      </w:pPr>
      <w:bookmarkStart w:id="4" w:name="_Toc138318759"/>
      <w:bookmarkEnd w:id="4"/>
      <w:r w:rsidRPr="000B16FE">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03BB5" w:rsidRPr="000B16FE" w:rsidRDefault="00732A48">
      <w:pPr>
        <w:numPr>
          <w:ilvl w:val="0"/>
          <w:numId w:val="5"/>
        </w:numPr>
        <w:spacing w:after="0" w:line="264" w:lineRule="auto"/>
        <w:jc w:val="both"/>
        <w:rPr>
          <w:lang w:val="ru-RU"/>
        </w:rPr>
      </w:pPr>
      <w:r w:rsidRPr="000B16F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303BB5" w:rsidRDefault="00732A48">
      <w:pPr>
        <w:spacing w:after="0" w:line="264" w:lineRule="auto"/>
        <w:ind w:left="120"/>
        <w:jc w:val="both"/>
      </w:pPr>
      <w:r>
        <w:rPr>
          <w:rFonts w:ascii="Times New Roman" w:hAnsi="Times New Roman"/>
          <w:b/>
          <w:color w:val="000000"/>
          <w:sz w:val="28"/>
        </w:rPr>
        <w:t>экологического воспитания:</w:t>
      </w:r>
    </w:p>
    <w:p w:rsidR="00303BB5" w:rsidRPr="000B16FE" w:rsidRDefault="00732A48">
      <w:pPr>
        <w:numPr>
          <w:ilvl w:val="0"/>
          <w:numId w:val="6"/>
        </w:numPr>
        <w:spacing w:after="0" w:line="264" w:lineRule="auto"/>
        <w:jc w:val="both"/>
        <w:rPr>
          <w:lang w:val="ru-RU"/>
        </w:rPr>
      </w:pPr>
      <w:r w:rsidRPr="000B16F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303BB5" w:rsidRPr="000B16FE" w:rsidRDefault="00732A48">
      <w:pPr>
        <w:numPr>
          <w:ilvl w:val="0"/>
          <w:numId w:val="6"/>
        </w:numPr>
        <w:spacing w:after="0" w:line="264" w:lineRule="auto"/>
        <w:jc w:val="both"/>
        <w:rPr>
          <w:lang w:val="ru-RU"/>
        </w:rPr>
      </w:pPr>
      <w:r w:rsidRPr="000B16F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303BB5" w:rsidRPr="000B16FE" w:rsidRDefault="00732A48">
      <w:pPr>
        <w:numPr>
          <w:ilvl w:val="0"/>
          <w:numId w:val="6"/>
        </w:numPr>
        <w:spacing w:after="0" w:line="264" w:lineRule="auto"/>
        <w:jc w:val="both"/>
        <w:rPr>
          <w:lang w:val="ru-RU"/>
        </w:rPr>
      </w:pPr>
      <w:r w:rsidRPr="000B16F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303BB5" w:rsidRDefault="00732A48">
      <w:pPr>
        <w:spacing w:after="0" w:line="264" w:lineRule="auto"/>
        <w:ind w:left="120"/>
        <w:jc w:val="both"/>
      </w:pPr>
      <w:r>
        <w:rPr>
          <w:rFonts w:ascii="Times New Roman" w:hAnsi="Times New Roman"/>
          <w:b/>
          <w:color w:val="000000"/>
          <w:sz w:val="28"/>
        </w:rPr>
        <w:t>ценности научного познания:</w:t>
      </w:r>
    </w:p>
    <w:p w:rsidR="00303BB5" w:rsidRPr="000B16FE" w:rsidRDefault="00732A48">
      <w:pPr>
        <w:numPr>
          <w:ilvl w:val="0"/>
          <w:numId w:val="7"/>
        </w:numPr>
        <w:spacing w:after="0" w:line="264" w:lineRule="auto"/>
        <w:jc w:val="both"/>
        <w:rPr>
          <w:lang w:val="ru-RU"/>
        </w:rPr>
      </w:pPr>
      <w:r w:rsidRPr="000B16F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303BB5" w:rsidRPr="000B16FE" w:rsidRDefault="00732A48">
      <w:pPr>
        <w:numPr>
          <w:ilvl w:val="0"/>
          <w:numId w:val="7"/>
        </w:numPr>
        <w:spacing w:after="0" w:line="264" w:lineRule="auto"/>
        <w:jc w:val="both"/>
        <w:rPr>
          <w:lang w:val="ru-RU"/>
        </w:rPr>
      </w:pPr>
      <w:r w:rsidRPr="000B16F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t>МЕТАПРЕДМЕТНЫЕ РЕЗУЛЬТАТЫ</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t>Познавательные универсальные учебные действия</w:t>
      </w:r>
    </w:p>
    <w:p w:rsidR="00303BB5" w:rsidRDefault="00732A48">
      <w:pPr>
        <w:spacing w:after="0" w:line="264" w:lineRule="auto"/>
        <w:ind w:left="120"/>
        <w:jc w:val="both"/>
      </w:pPr>
      <w:r>
        <w:rPr>
          <w:rFonts w:ascii="Times New Roman" w:hAnsi="Times New Roman"/>
          <w:b/>
          <w:color w:val="000000"/>
          <w:sz w:val="28"/>
        </w:rPr>
        <w:t>Базовые логические действия:</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определять цели деятельности, задавать параметры и критерии их достижения;</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03BB5" w:rsidRPr="000B16FE" w:rsidRDefault="00732A48">
      <w:pPr>
        <w:numPr>
          <w:ilvl w:val="0"/>
          <w:numId w:val="8"/>
        </w:numPr>
        <w:spacing w:after="0" w:line="264" w:lineRule="auto"/>
        <w:jc w:val="both"/>
        <w:rPr>
          <w:lang w:val="ru-RU"/>
        </w:rPr>
      </w:pPr>
      <w:r w:rsidRPr="000B16FE">
        <w:rPr>
          <w:rFonts w:ascii="Times New Roman" w:hAnsi="Times New Roman"/>
          <w:color w:val="000000"/>
          <w:sz w:val="28"/>
          <w:lang w:val="ru-RU"/>
        </w:rPr>
        <w:t>развивать креативное мышление при решении жизненных проблем.</w:t>
      </w:r>
    </w:p>
    <w:p w:rsidR="00303BB5" w:rsidRDefault="00732A4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владеть научной терминологией, ключевыми понятиями и методами физической науки;</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давать оценку новым ситуациям, оценивать приобретённый опыт;</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уметь переносить знания по физике в практическую область жизнедеятельности;</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 xml:space="preserve">уметь интегрировать знания из разных предметных областей; </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 xml:space="preserve">выдвигать новые идеи, предлагать оригинальные подходы и решения; </w:t>
      </w:r>
    </w:p>
    <w:p w:rsidR="00303BB5" w:rsidRPr="000B16FE" w:rsidRDefault="00732A48">
      <w:pPr>
        <w:numPr>
          <w:ilvl w:val="0"/>
          <w:numId w:val="9"/>
        </w:numPr>
        <w:spacing w:after="0" w:line="264" w:lineRule="auto"/>
        <w:jc w:val="both"/>
        <w:rPr>
          <w:lang w:val="ru-RU"/>
        </w:rPr>
      </w:pPr>
      <w:r w:rsidRPr="000B16FE">
        <w:rPr>
          <w:rFonts w:ascii="Times New Roman" w:hAnsi="Times New Roman"/>
          <w:color w:val="000000"/>
          <w:sz w:val="28"/>
          <w:lang w:val="ru-RU"/>
        </w:rPr>
        <w:t>ставить проблемы и задачи, допускающие альтернативные решения.</w:t>
      </w:r>
    </w:p>
    <w:p w:rsidR="00303BB5" w:rsidRDefault="00732A48">
      <w:pPr>
        <w:spacing w:after="0" w:line="264" w:lineRule="auto"/>
        <w:ind w:left="120"/>
        <w:jc w:val="both"/>
      </w:pPr>
      <w:r>
        <w:rPr>
          <w:rFonts w:ascii="Times New Roman" w:hAnsi="Times New Roman"/>
          <w:b/>
          <w:color w:val="000000"/>
          <w:sz w:val="28"/>
        </w:rPr>
        <w:t>Работа с информацией:</w:t>
      </w:r>
    </w:p>
    <w:p w:rsidR="00303BB5" w:rsidRPr="000B16FE" w:rsidRDefault="00732A48">
      <w:pPr>
        <w:numPr>
          <w:ilvl w:val="0"/>
          <w:numId w:val="10"/>
        </w:numPr>
        <w:spacing w:after="0" w:line="264" w:lineRule="auto"/>
        <w:jc w:val="both"/>
        <w:rPr>
          <w:lang w:val="ru-RU"/>
        </w:rPr>
      </w:pPr>
      <w:r w:rsidRPr="000B16F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03BB5" w:rsidRDefault="00732A48">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rsidR="00303BB5" w:rsidRPr="000B16FE" w:rsidRDefault="00732A48">
      <w:pPr>
        <w:numPr>
          <w:ilvl w:val="0"/>
          <w:numId w:val="10"/>
        </w:numPr>
        <w:spacing w:after="0" w:line="264" w:lineRule="auto"/>
        <w:jc w:val="both"/>
        <w:rPr>
          <w:lang w:val="ru-RU"/>
        </w:rPr>
      </w:pPr>
      <w:r w:rsidRPr="000B16F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03BB5" w:rsidRPr="000B16FE" w:rsidRDefault="00732A48">
      <w:pPr>
        <w:numPr>
          <w:ilvl w:val="0"/>
          <w:numId w:val="10"/>
        </w:numPr>
        <w:spacing w:after="0" w:line="264" w:lineRule="auto"/>
        <w:jc w:val="both"/>
        <w:rPr>
          <w:lang w:val="ru-RU"/>
        </w:rPr>
      </w:pPr>
      <w:r w:rsidRPr="000B16F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03BB5" w:rsidRDefault="00732A4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lastRenderedPageBreak/>
        <w:t>осуществлять общение на уроках физики и во внеурочной деятельности;</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распознавать предпосылки конфликтных ситуаций и смягчать конфликты;</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понимать и использовать преимущества командной и индивидуальной работы;</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03BB5" w:rsidRPr="000B16FE" w:rsidRDefault="00732A48">
      <w:pPr>
        <w:numPr>
          <w:ilvl w:val="0"/>
          <w:numId w:val="11"/>
        </w:numPr>
        <w:spacing w:after="0" w:line="264" w:lineRule="auto"/>
        <w:jc w:val="both"/>
        <w:rPr>
          <w:lang w:val="ru-RU"/>
        </w:rPr>
      </w:pPr>
      <w:r w:rsidRPr="000B16F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t>Регулятивные универсальные учебные действия</w:t>
      </w:r>
    </w:p>
    <w:p w:rsidR="00303BB5" w:rsidRPr="000B16FE" w:rsidRDefault="00732A48">
      <w:pPr>
        <w:spacing w:after="0" w:line="264" w:lineRule="auto"/>
        <w:ind w:left="120"/>
        <w:jc w:val="both"/>
        <w:rPr>
          <w:lang w:val="ru-RU"/>
        </w:rPr>
      </w:pPr>
      <w:r w:rsidRPr="000B16FE">
        <w:rPr>
          <w:rFonts w:ascii="Times New Roman" w:hAnsi="Times New Roman"/>
          <w:b/>
          <w:color w:val="000000"/>
          <w:sz w:val="28"/>
          <w:lang w:val="ru-RU"/>
        </w:rPr>
        <w:t>Самоорганизация:</w:t>
      </w:r>
    </w:p>
    <w:p w:rsidR="00303BB5" w:rsidRPr="000B16FE" w:rsidRDefault="00732A48">
      <w:pPr>
        <w:numPr>
          <w:ilvl w:val="0"/>
          <w:numId w:val="12"/>
        </w:numPr>
        <w:spacing w:after="0" w:line="264" w:lineRule="auto"/>
        <w:jc w:val="both"/>
        <w:rPr>
          <w:lang w:val="ru-RU"/>
        </w:rPr>
      </w:pPr>
      <w:r w:rsidRPr="000B16F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03BB5" w:rsidRPr="000B16FE" w:rsidRDefault="00732A48">
      <w:pPr>
        <w:numPr>
          <w:ilvl w:val="0"/>
          <w:numId w:val="12"/>
        </w:numPr>
        <w:spacing w:after="0" w:line="264" w:lineRule="auto"/>
        <w:jc w:val="both"/>
        <w:rPr>
          <w:lang w:val="ru-RU"/>
        </w:rPr>
      </w:pPr>
      <w:r w:rsidRPr="000B16F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03BB5" w:rsidRDefault="00732A48">
      <w:pPr>
        <w:numPr>
          <w:ilvl w:val="0"/>
          <w:numId w:val="12"/>
        </w:numPr>
        <w:spacing w:after="0" w:line="264" w:lineRule="auto"/>
        <w:jc w:val="both"/>
      </w:pPr>
      <w:r>
        <w:rPr>
          <w:rFonts w:ascii="Times New Roman" w:hAnsi="Times New Roman"/>
          <w:color w:val="000000"/>
          <w:sz w:val="28"/>
        </w:rPr>
        <w:t>давать оценку новым ситуациям;</w:t>
      </w:r>
    </w:p>
    <w:p w:rsidR="00303BB5" w:rsidRPr="000B16FE" w:rsidRDefault="00732A48">
      <w:pPr>
        <w:numPr>
          <w:ilvl w:val="0"/>
          <w:numId w:val="12"/>
        </w:numPr>
        <w:spacing w:after="0" w:line="264" w:lineRule="auto"/>
        <w:jc w:val="both"/>
        <w:rPr>
          <w:lang w:val="ru-RU"/>
        </w:rPr>
      </w:pPr>
      <w:r w:rsidRPr="000B16FE">
        <w:rPr>
          <w:rFonts w:ascii="Times New Roman" w:hAnsi="Times New Roman"/>
          <w:color w:val="000000"/>
          <w:sz w:val="28"/>
          <w:lang w:val="ru-RU"/>
        </w:rPr>
        <w:t>расширять рамки учебного предмета на основе личных предпочтений;</w:t>
      </w:r>
    </w:p>
    <w:p w:rsidR="00303BB5" w:rsidRPr="000B16FE" w:rsidRDefault="00732A48">
      <w:pPr>
        <w:numPr>
          <w:ilvl w:val="0"/>
          <w:numId w:val="12"/>
        </w:numPr>
        <w:spacing w:after="0" w:line="264" w:lineRule="auto"/>
        <w:jc w:val="both"/>
        <w:rPr>
          <w:lang w:val="ru-RU"/>
        </w:rPr>
      </w:pPr>
      <w:r w:rsidRPr="000B16F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303BB5" w:rsidRDefault="00732A48">
      <w:pPr>
        <w:numPr>
          <w:ilvl w:val="0"/>
          <w:numId w:val="12"/>
        </w:numPr>
        <w:spacing w:after="0" w:line="264" w:lineRule="auto"/>
        <w:jc w:val="both"/>
      </w:pPr>
      <w:r>
        <w:rPr>
          <w:rFonts w:ascii="Times New Roman" w:hAnsi="Times New Roman"/>
          <w:color w:val="000000"/>
          <w:sz w:val="28"/>
        </w:rPr>
        <w:t>оценивать приобретённый опыт;</w:t>
      </w:r>
    </w:p>
    <w:p w:rsidR="00303BB5" w:rsidRPr="000B16FE" w:rsidRDefault="00732A48">
      <w:pPr>
        <w:numPr>
          <w:ilvl w:val="0"/>
          <w:numId w:val="12"/>
        </w:numPr>
        <w:spacing w:after="0" w:line="264" w:lineRule="auto"/>
        <w:jc w:val="both"/>
        <w:rPr>
          <w:lang w:val="ru-RU"/>
        </w:rPr>
      </w:pPr>
      <w:r w:rsidRPr="000B16F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303BB5" w:rsidRDefault="00732A48">
      <w:pPr>
        <w:spacing w:after="0" w:line="264" w:lineRule="auto"/>
        <w:ind w:left="120"/>
        <w:jc w:val="both"/>
      </w:pPr>
      <w:r>
        <w:rPr>
          <w:rFonts w:ascii="Times New Roman" w:hAnsi="Times New Roman"/>
          <w:b/>
          <w:color w:val="000000"/>
          <w:sz w:val="28"/>
        </w:rPr>
        <w:t>Самоконтроль, эмоциональный интеллект:</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использовать приёмы рефлексии для оценки ситуации, выбора верного решения;</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уметь оценивать риски и своевременно принимать решения по их снижению;</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принимать себя, понимая свои недостатки и достоинства;</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303BB5" w:rsidRPr="000B16FE" w:rsidRDefault="00732A48">
      <w:pPr>
        <w:numPr>
          <w:ilvl w:val="0"/>
          <w:numId w:val="13"/>
        </w:numPr>
        <w:spacing w:after="0" w:line="264" w:lineRule="auto"/>
        <w:jc w:val="both"/>
        <w:rPr>
          <w:lang w:val="ru-RU"/>
        </w:rPr>
      </w:pPr>
      <w:r w:rsidRPr="000B16FE">
        <w:rPr>
          <w:rFonts w:ascii="Times New Roman" w:hAnsi="Times New Roman"/>
          <w:color w:val="000000"/>
          <w:sz w:val="28"/>
          <w:lang w:val="ru-RU"/>
        </w:rPr>
        <w:t>признавать своё право и право других на ошибки.</w:t>
      </w:r>
    </w:p>
    <w:p w:rsidR="00303BB5" w:rsidRPr="000B16FE" w:rsidRDefault="00732A48">
      <w:pPr>
        <w:spacing w:after="0" w:line="264" w:lineRule="auto"/>
        <w:ind w:left="120"/>
        <w:jc w:val="both"/>
        <w:rPr>
          <w:lang w:val="ru-RU"/>
        </w:rPr>
      </w:pPr>
      <w:r w:rsidRPr="000B16FE">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303BB5" w:rsidRPr="000B16FE" w:rsidRDefault="00732A48">
      <w:pPr>
        <w:numPr>
          <w:ilvl w:val="0"/>
          <w:numId w:val="14"/>
        </w:numPr>
        <w:spacing w:after="0" w:line="264" w:lineRule="auto"/>
        <w:jc w:val="both"/>
        <w:rPr>
          <w:lang w:val="ru-RU"/>
        </w:rPr>
      </w:pPr>
      <w:r w:rsidRPr="000B16F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03BB5" w:rsidRPr="000B16FE" w:rsidRDefault="00732A48">
      <w:pPr>
        <w:numPr>
          <w:ilvl w:val="0"/>
          <w:numId w:val="14"/>
        </w:numPr>
        <w:spacing w:after="0" w:line="264" w:lineRule="auto"/>
        <w:jc w:val="both"/>
        <w:rPr>
          <w:lang w:val="ru-RU"/>
        </w:rPr>
      </w:pPr>
      <w:r w:rsidRPr="000B16F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03BB5" w:rsidRPr="000B16FE" w:rsidRDefault="00732A48">
      <w:pPr>
        <w:numPr>
          <w:ilvl w:val="0"/>
          <w:numId w:val="14"/>
        </w:numPr>
        <w:spacing w:after="0" w:line="264" w:lineRule="auto"/>
        <w:jc w:val="both"/>
        <w:rPr>
          <w:lang w:val="ru-RU"/>
        </w:rPr>
      </w:pPr>
      <w:r w:rsidRPr="000B16F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03BB5" w:rsidRPr="000B16FE" w:rsidRDefault="00732A48">
      <w:pPr>
        <w:numPr>
          <w:ilvl w:val="0"/>
          <w:numId w:val="14"/>
        </w:numPr>
        <w:spacing w:after="0" w:line="264" w:lineRule="auto"/>
        <w:jc w:val="both"/>
        <w:rPr>
          <w:lang w:val="ru-RU"/>
        </w:rPr>
      </w:pPr>
      <w:r w:rsidRPr="000B16F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03BB5" w:rsidRPr="000B16FE" w:rsidRDefault="00732A48">
      <w:pPr>
        <w:numPr>
          <w:ilvl w:val="0"/>
          <w:numId w:val="14"/>
        </w:numPr>
        <w:spacing w:after="0" w:line="264" w:lineRule="auto"/>
        <w:jc w:val="both"/>
        <w:rPr>
          <w:lang w:val="ru-RU"/>
        </w:rPr>
      </w:pPr>
      <w:r w:rsidRPr="000B16F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03BB5" w:rsidRPr="000B16FE" w:rsidRDefault="00303BB5">
      <w:pPr>
        <w:spacing w:after="0"/>
        <w:ind w:left="120"/>
        <w:rPr>
          <w:lang w:val="ru-RU"/>
        </w:rPr>
      </w:pPr>
      <w:bookmarkStart w:id="5" w:name="_Toc138318760"/>
      <w:bookmarkEnd w:id="5"/>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color w:val="000000"/>
          <w:sz w:val="28"/>
          <w:lang w:val="ru-RU"/>
        </w:rPr>
        <w:t>ПРЕДМЕТНЫЕ РЕЗУЛЬТАТЫ</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color w:val="000000"/>
          <w:sz w:val="28"/>
          <w:lang w:val="ru-RU"/>
        </w:rPr>
        <w:lastRenderedPageBreak/>
        <w:t xml:space="preserve">К концу обучения в </w:t>
      </w:r>
      <w:r w:rsidRPr="000B16FE">
        <w:rPr>
          <w:rFonts w:ascii="Times New Roman" w:hAnsi="Times New Roman"/>
          <w:b/>
          <w:i/>
          <w:color w:val="000000"/>
          <w:sz w:val="28"/>
          <w:lang w:val="ru-RU"/>
        </w:rPr>
        <w:t>10 классе</w:t>
      </w:r>
      <w:r w:rsidRPr="000B16FE">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w:t>
      </w:r>
      <w:r w:rsidRPr="000B16FE">
        <w:rPr>
          <w:rFonts w:ascii="Times New Roman" w:hAnsi="Times New Roman"/>
          <w:color w:val="000000"/>
          <w:sz w:val="28"/>
          <w:lang w:val="ru-RU"/>
        </w:rPr>
        <w:lastRenderedPageBreak/>
        <w:t>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w:t>
      </w:r>
      <w:r w:rsidRPr="000B16FE">
        <w:rPr>
          <w:rFonts w:ascii="Times New Roman" w:hAnsi="Times New Roman"/>
          <w:color w:val="000000"/>
          <w:sz w:val="28"/>
          <w:lang w:val="ru-RU"/>
        </w:rPr>
        <w:lastRenderedPageBreak/>
        <w:t xml:space="preserve">абсолютных погрешностей измерений, делать выводы по результатам исследования;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lastRenderedPageBreak/>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303BB5" w:rsidRPr="000B16FE" w:rsidRDefault="00732A48">
      <w:pPr>
        <w:numPr>
          <w:ilvl w:val="0"/>
          <w:numId w:val="15"/>
        </w:numPr>
        <w:spacing w:after="0" w:line="264" w:lineRule="auto"/>
        <w:jc w:val="both"/>
        <w:rPr>
          <w:lang w:val="ru-RU"/>
        </w:rPr>
      </w:pPr>
      <w:r w:rsidRPr="000B16FE">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303BB5" w:rsidRPr="000B16FE" w:rsidRDefault="00303BB5">
      <w:pPr>
        <w:spacing w:after="0" w:line="264" w:lineRule="auto"/>
        <w:ind w:left="120"/>
        <w:jc w:val="both"/>
        <w:rPr>
          <w:lang w:val="ru-RU"/>
        </w:rPr>
      </w:pPr>
    </w:p>
    <w:p w:rsidR="00303BB5" w:rsidRPr="000B16FE" w:rsidRDefault="00732A48">
      <w:pPr>
        <w:spacing w:after="0" w:line="264" w:lineRule="auto"/>
        <w:ind w:left="120"/>
        <w:jc w:val="both"/>
        <w:rPr>
          <w:lang w:val="ru-RU"/>
        </w:rPr>
      </w:pPr>
      <w:r w:rsidRPr="000B16FE">
        <w:rPr>
          <w:rFonts w:ascii="Times New Roman" w:hAnsi="Times New Roman"/>
          <w:color w:val="000000"/>
          <w:sz w:val="28"/>
          <w:lang w:val="ru-RU"/>
        </w:rPr>
        <w:t>К концу обучения в</w:t>
      </w:r>
      <w:r w:rsidRPr="000B16FE">
        <w:rPr>
          <w:rFonts w:ascii="Times New Roman" w:hAnsi="Times New Roman"/>
          <w:b/>
          <w:color w:val="000000"/>
          <w:sz w:val="28"/>
          <w:lang w:val="ru-RU"/>
        </w:rPr>
        <w:t xml:space="preserve"> </w:t>
      </w:r>
      <w:r w:rsidRPr="000B16FE">
        <w:rPr>
          <w:rFonts w:ascii="Times New Roman" w:hAnsi="Times New Roman"/>
          <w:b/>
          <w:i/>
          <w:color w:val="000000"/>
          <w:sz w:val="28"/>
          <w:lang w:val="ru-RU"/>
        </w:rPr>
        <w:t>11 классе</w:t>
      </w:r>
      <w:r w:rsidRPr="000B16FE">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lastRenderedPageBreak/>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определять направление индукции магнитного поля проводника с током, силы Ампера и силы Лоренца;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строить изображение, создаваемое плоским зеркалом, тонкой линзой, и рассчитывать его характеристики;</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w:t>
      </w:r>
      <w:r w:rsidRPr="000B16FE">
        <w:rPr>
          <w:rFonts w:ascii="Times New Roman" w:hAnsi="Times New Roman"/>
          <w:color w:val="000000"/>
          <w:sz w:val="28"/>
          <w:lang w:val="ru-RU"/>
        </w:rPr>
        <w:lastRenderedPageBreak/>
        <w:t>физических величин в виде графиков с учётом абсолютных погрешностей измерений, делать выводы по результатам исследования;</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описывать методы получения научных астрономических знаний;</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w:t>
      </w:r>
      <w:r w:rsidRPr="000B16FE">
        <w:rPr>
          <w:rFonts w:ascii="Times New Roman" w:hAnsi="Times New Roman"/>
          <w:color w:val="000000"/>
          <w:sz w:val="28"/>
          <w:lang w:val="ru-RU"/>
        </w:rPr>
        <w:lastRenderedPageBreak/>
        <w:t>науки и технологий для дальнейшего развития человеческого общества;</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303BB5" w:rsidRPr="000B16FE" w:rsidRDefault="00732A48">
      <w:pPr>
        <w:numPr>
          <w:ilvl w:val="0"/>
          <w:numId w:val="16"/>
        </w:numPr>
        <w:spacing w:after="0" w:line="264" w:lineRule="auto"/>
        <w:jc w:val="both"/>
        <w:rPr>
          <w:lang w:val="ru-RU"/>
        </w:rPr>
      </w:pPr>
      <w:r w:rsidRPr="000B16FE">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303BB5" w:rsidRPr="000B16FE" w:rsidRDefault="00303BB5">
      <w:pPr>
        <w:rPr>
          <w:lang w:val="ru-RU"/>
        </w:rPr>
        <w:sectPr w:rsidR="00303BB5" w:rsidRPr="000B16FE">
          <w:pgSz w:w="11906" w:h="16383"/>
          <w:pgMar w:top="1134" w:right="850" w:bottom="1134" w:left="1701" w:header="720" w:footer="720" w:gutter="0"/>
          <w:cols w:space="720"/>
        </w:sectPr>
      </w:pPr>
    </w:p>
    <w:p w:rsidR="00303BB5" w:rsidRDefault="00732A48">
      <w:pPr>
        <w:spacing w:after="0"/>
        <w:ind w:left="120"/>
      </w:pPr>
      <w:bookmarkStart w:id="6" w:name="block-67915864"/>
      <w:bookmarkEnd w:id="3"/>
      <w:r w:rsidRPr="000B16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03BB5" w:rsidRDefault="00732A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9"/>
        <w:gridCol w:w="4912"/>
        <w:gridCol w:w="1348"/>
        <w:gridCol w:w="1841"/>
        <w:gridCol w:w="1910"/>
        <w:gridCol w:w="2837"/>
      </w:tblGrid>
      <w:tr w:rsidR="00303BB5">
        <w:trPr>
          <w:trHeight w:val="144"/>
          <w:tblCellSpacing w:w="20" w:type="nil"/>
        </w:trPr>
        <w:tc>
          <w:tcPr>
            <w:tcW w:w="436"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 п/п </w:t>
            </w:r>
          </w:p>
          <w:p w:rsidR="00303BB5" w:rsidRDefault="00303BB5">
            <w:pPr>
              <w:spacing w:after="0"/>
              <w:ind w:left="135"/>
            </w:pPr>
          </w:p>
        </w:tc>
        <w:tc>
          <w:tcPr>
            <w:tcW w:w="4224"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Наименование разделов и тем программы </w:t>
            </w:r>
          </w:p>
          <w:p w:rsidR="00303BB5" w:rsidRDefault="00303BB5">
            <w:pPr>
              <w:spacing w:after="0"/>
              <w:ind w:left="135"/>
            </w:pPr>
          </w:p>
        </w:tc>
        <w:tc>
          <w:tcPr>
            <w:tcW w:w="0" w:type="auto"/>
            <w:gridSpan w:val="3"/>
            <w:tcMar>
              <w:top w:w="50" w:type="dxa"/>
              <w:left w:w="100" w:type="dxa"/>
            </w:tcMar>
            <w:vAlign w:val="center"/>
          </w:tcPr>
          <w:p w:rsidR="00303BB5" w:rsidRDefault="00732A48">
            <w:pPr>
              <w:spacing w:after="0"/>
            </w:pPr>
            <w:r>
              <w:rPr>
                <w:rFonts w:ascii="Times New Roman" w:hAnsi="Times New Roman"/>
                <w:b/>
                <w:color w:val="000000"/>
                <w:sz w:val="24"/>
              </w:rPr>
              <w:t>Количество часов</w:t>
            </w:r>
          </w:p>
        </w:tc>
        <w:tc>
          <w:tcPr>
            <w:tcW w:w="2313"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Электронные (цифровые) образовательные ресурсы </w:t>
            </w:r>
          </w:p>
          <w:p w:rsidR="00303BB5" w:rsidRDefault="00303BB5">
            <w:pPr>
              <w:spacing w:after="0"/>
              <w:ind w:left="135"/>
            </w:pPr>
          </w:p>
        </w:tc>
      </w:tr>
      <w:tr w:rsidR="00303BB5">
        <w:trPr>
          <w:trHeight w:val="144"/>
          <w:tblCellSpacing w:w="20" w:type="nil"/>
        </w:trPr>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c>
          <w:tcPr>
            <w:tcW w:w="858"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Всего </w:t>
            </w:r>
          </w:p>
          <w:p w:rsidR="00303BB5" w:rsidRDefault="00303BB5">
            <w:pPr>
              <w:spacing w:after="0"/>
              <w:ind w:left="135"/>
            </w:pPr>
          </w:p>
        </w:tc>
        <w:tc>
          <w:tcPr>
            <w:tcW w:w="1561"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Контрольные работы </w:t>
            </w:r>
          </w:p>
          <w:p w:rsidR="00303BB5" w:rsidRDefault="00303BB5">
            <w:pPr>
              <w:spacing w:after="0"/>
              <w:ind w:left="135"/>
            </w:pPr>
          </w:p>
        </w:tc>
        <w:tc>
          <w:tcPr>
            <w:tcW w:w="1658"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Практические работы </w:t>
            </w:r>
          </w:p>
          <w:p w:rsidR="00303BB5" w:rsidRDefault="00303BB5">
            <w:pPr>
              <w:spacing w:after="0"/>
              <w:ind w:left="135"/>
            </w:pPr>
          </w:p>
        </w:tc>
        <w:tc>
          <w:tcPr>
            <w:tcW w:w="0" w:type="auto"/>
            <w:vMerge/>
            <w:tcBorders>
              <w:top w:val="nil"/>
            </w:tcBorders>
            <w:tcMar>
              <w:top w:w="50" w:type="dxa"/>
              <w:left w:w="100" w:type="dxa"/>
            </w:tcMar>
          </w:tcPr>
          <w:p w:rsidR="00303BB5" w:rsidRDefault="00303BB5"/>
        </w:tc>
      </w:tr>
      <w:tr w:rsidR="00303BB5" w:rsidRPr="0050555A">
        <w:trPr>
          <w:trHeight w:val="144"/>
          <w:tblCellSpacing w:w="20" w:type="nil"/>
        </w:trPr>
        <w:tc>
          <w:tcPr>
            <w:tcW w:w="0" w:type="auto"/>
            <w:gridSpan w:val="6"/>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b/>
                <w:color w:val="000000"/>
                <w:sz w:val="24"/>
                <w:lang w:val="ru-RU"/>
              </w:rPr>
              <w:t>Раздел 1.</w:t>
            </w:r>
            <w:r w:rsidRPr="000B16FE">
              <w:rPr>
                <w:rFonts w:ascii="Times New Roman" w:hAnsi="Times New Roman"/>
                <w:color w:val="000000"/>
                <w:sz w:val="24"/>
                <w:lang w:val="ru-RU"/>
              </w:rPr>
              <w:t xml:space="preserve"> </w:t>
            </w:r>
            <w:r w:rsidRPr="000B16FE">
              <w:rPr>
                <w:rFonts w:ascii="Times New Roman" w:hAnsi="Times New Roman"/>
                <w:b/>
                <w:color w:val="000000"/>
                <w:sz w:val="24"/>
                <w:lang w:val="ru-RU"/>
              </w:rPr>
              <w:t>НАУЧНЫЙ МЕТОД ПОЗНАНИЯ ПРИРОДЫ</w:t>
            </w:r>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1.1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Научный метод познания природы</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303BB5" w:rsidRDefault="00303BB5">
            <w:pPr>
              <w:spacing w:after="0"/>
              <w:ind w:left="135"/>
              <w:jc w:val="center"/>
            </w:pP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2.1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Кинематика</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2.2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Динамика</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303BB5" w:rsidRDefault="00303BB5">
            <w:pPr>
              <w:spacing w:after="0"/>
              <w:ind w:left="135"/>
              <w:jc w:val="center"/>
            </w:pP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2.3</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Статика твёрдого тела</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2.4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Законы сохранения в механике</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303BB5" w:rsidRDefault="00303BB5"/>
        </w:tc>
      </w:tr>
      <w:tr w:rsidR="00303BB5" w:rsidRPr="0050555A">
        <w:trPr>
          <w:trHeight w:val="144"/>
          <w:tblCellSpacing w:w="20" w:type="nil"/>
        </w:trPr>
        <w:tc>
          <w:tcPr>
            <w:tcW w:w="0" w:type="auto"/>
            <w:gridSpan w:val="6"/>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b/>
                <w:color w:val="000000"/>
                <w:sz w:val="24"/>
                <w:lang w:val="ru-RU"/>
              </w:rPr>
              <w:t>Раздел 3.</w:t>
            </w:r>
            <w:r w:rsidRPr="000B16FE">
              <w:rPr>
                <w:rFonts w:ascii="Times New Roman" w:hAnsi="Times New Roman"/>
                <w:color w:val="000000"/>
                <w:sz w:val="24"/>
                <w:lang w:val="ru-RU"/>
              </w:rPr>
              <w:t xml:space="preserve"> </w:t>
            </w:r>
            <w:r w:rsidRPr="000B16FE">
              <w:rPr>
                <w:rFonts w:ascii="Times New Roman" w:hAnsi="Times New Roman"/>
                <w:b/>
                <w:color w:val="000000"/>
                <w:sz w:val="24"/>
                <w:lang w:val="ru-RU"/>
              </w:rPr>
              <w:t>МОЛЕКУЛЯРНАЯ ФИЗИКА И ТЕРМОДИНАМИКА</w:t>
            </w:r>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3.1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Основы молекулярнокинетической теории</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15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3.2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Термодинамика.Тепловые машины</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20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3.3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Агрегатные состояния вещества. Фазовые </w:t>
            </w:r>
            <w:r w:rsidRPr="000B16FE">
              <w:rPr>
                <w:rFonts w:ascii="Times New Roman" w:hAnsi="Times New Roman"/>
                <w:color w:val="000000"/>
                <w:sz w:val="24"/>
                <w:lang w:val="ru-RU"/>
              </w:rPr>
              <w:lastRenderedPageBreak/>
              <w:t>переходы</w:t>
            </w:r>
          </w:p>
        </w:tc>
        <w:tc>
          <w:tcPr>
            <w:tcW w:w="858"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lastRenderedPageBreak/>
              <w:t>Итого по разделу</w:t>
            </w:r>
          </w:p>
        </w:tc>
        <w:tc>
          <w:tcPr>
            <w:tcW w:w="134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4.1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Электрическое поле</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4.2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Постоянный электрический ток</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4.3</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Токи в различных средах</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303BB5" w:rsidRDefault="00303BB5">
            <w:pPr>
              <w:spacing w:after="0"/>
              <w:ind w:left="135"/>
              <w:jc w:val="center"/>
            </w:pP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303BB5" w:rsidRPr="0050555A">
        <w:trPr>
          <w:trHeight w:val="144"/>
          <w:tblCellSpacing w:w="20" w:type="nil"/>
        </w:trPr>
        <w:tc>
          <w:tcPr>
            <w:tcW w:w="436" w:type="dxa"/>
            <w:tcMar>
              <w:top w:w="50" w:type="dxa"/>
              <w:left w:w="100" w:type="dxa"/>
            </w:tcMar>
            <w:vAlign w:val="center"/>
          </w:tcPr>
          <w:p w:rsidR="00303BB5" w:rsidRDefault="00732A48">
            <w:pPr>
              <w:spacing w:after="0"/>
            </w:pPr>
            <w:r>
              <w:rPr>
                <w:rFonts w:ascii="Times New Roman" w:hAnsi="Times New Roman"/>
                <w:color w:val="000000"/>
                <w:sz w:val="24"/>
              </w:rPr>
              <w:t>5.1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Физический практикум</w:t>
            </w:r>
          </w:p>
        </w:tc>
        <w:tc>
          <w:tcPr>
            <w:tcW w:w="8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1561" w:type="dxa"/>
            <w:tcMar>
              <w:top w:w="50" w:type="dxa"/>
              <w:left w:w="100" w:type="dxa"/>
            </w:tcMar>
            <w:vAlign w:val="center"/>
          </w:tcPr>
          <w:p w:rsidR="00303BB5" w:rsidRDefault="00303BB5">
            <w:pPr>
              <w:spacing w:after="0"/>
              <w:ind w:left="135"/>
              <w:jc w:val="center"/>
            </w:pPr>
          </w:p>
        </w:tc>
        <w:tc>
          <w:tcPr>
            <w:tcW w:w="16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03BB5" w:rsidRDefault="00303BB5"/>
        </w:tc>
      </w:tr>
      <w:tr w:rsidR="00303BB5" w:rsidRPr="0050555A">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Резервное время</w:t>
            </w:r>
          </w:p>
        </w:tc>
        <w:tc>
          <w:tcPr>
            <w:tcW w:w="134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303BB5" w:rsidRDefault="00303BB5">
            <w:pPr>
              <w:spacing w:after="0"/>
              <w:ind w:left="135"/>
              <w:jc w:val="center"/>
            </w:pPr>
          </w:p>
        </w:tc>
        <w:tc>
          <w:tcPr>
            <w:tcW w:w="1658" w:type="dxa"/>
            <w:tcMar>
              <w:top w:w="50" w:type="dxa"/>
              <w:left w:w="100" w:type="dxa"/>
            </w:tcMar>
            <w:vAlign w:val="center"/>
          </w:tcPr>
          <w:p w:rsidR="00303BB5" w:rsidRDefault="00303BB5">
            <w:pPr>
              <w:spacing w:after="0"/>
              <w:ind w:left="135"/>
              <w:jc w:val="center"/>
            </w:pPr>
          </w:p>
        </w:tc>
        <w:tc>
          <w:tcPr>
            <w:tcW w:w="2313"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16</w:t>
              </w:r>
              <w:r>
                <w:rPr>
                  <w:rFonts w:ascii="Times New Roman" w:hAnsi="Times New Roman"/>
                  <w:color w:val="0000FF"/>
                  <w:u w:val="single"/>
                </w:rPr>
                <w:t>b</w:t>
              </w:r>
              <w:r w:rsidRPr="000B16FE">
                <w:rPr>
                  <w:rFonts w:ascii="Times New Roman" w:hAnsi="Times New Roman"/>
                  <w:color w:val="0000FF"/>
                  <w:u w:val="single"/>
                  <w:lang w:val="ru-RU"/>
                </w:rPr>
                <w:t>68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trPr>
          <w:trHeight w:val="144"/>
          <w:tblCellSpacing w:w="20" w:type="nil"/>
        </w:trPr>
        <w:tc>
          <w:tcPr>
            <w:tcW w:w="0" w:type="auto"/>
            <w:gridSpan w:val="2"/>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ОБЩЕЕ КОЛИЧЕСТВО ЧАСОВ ПО ПРОГРАММЕ</w:t>
            </w:r>
          </w:p>
        </w:tc>
        <w:tc>
          <w:tcPr>
            <w:tcW w:w="1348"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61"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8 </w:t>
            </w:r>
          </w:p>
        </w:tc>
        <w:tc>
          <w:tcPr>
            <w:tcW w:w="16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303BB5" w:rsidRDefault="00303BB5"/>
        </w:tc>
      </w:tr>
    </w:tbl>
    <w:p w:rsidR="00303BB5" w:rsidRDefault="00303BB5">
      <w:pPr>
        <w:sectPr w:rsidR="00303BB5">
          <w:pgSz w:w="16383" w:h="11906" w:orient="landscape"/>
          <w:pgMar w:top="1134" w:right="850" w:bottom="1134" w:left="1701" w:header="720" w:footer="720" w:gutter="0"/>
          <w:cols w:space="720"/>
        </w:sectPr>
      </w:pPr>
    </w:p>
    <w:p w:rsidR="00303BB5" w:rsidRDefault="00732A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303BB5">
        <w:trPr>
          <w:trHeight w:val="144"/>
          <w:tblCellSpacing w:w="20" w:type="nil"/>
        </w:trPr>
        <w:tc>
          <w:tcPr>
            <w:tcW w:w="501"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 п/п </w:t>
            </w:r>
          </w:p>
          <w:p w:rsidR="00303BB5" w:rsidRDefault="00303BB5">
            <w:pPr>
              <w:spacing w:after="0"/>
              <w:ind w:left="135"/>
            </w:pPr>
          </w:p>
        </w:tc>
        <w:tc>
          <w:tcPr>
            <w:tcW w:w="2992"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Наименование разделов и тем программы </w:t>
            </w:r>
          </w:p>
          <w:p w:rsidR="00303BB5" w:rsidRDefault="00303BB5">
            <w:pPr>
              <w:spacing w:after="0"/>
              <w:ind w:left="135"/>
            </w:pPr>
          </w:p>
        </w:tc>
        <w:tc>
          <w:tcPr>
            <w:tcW w:w="0" w:type="auto"/>
            <w:gridSpan w:val="3"/>
            <w:tcMar>
              <w:top w:w="50" w:type="dxa"/>
              <w:left w:w="100" w:type="dxa"/>
            </w:tcMar>
            <w:vAlign w:val="center"/>
          </w:tcPr>
          <w:p w:rsidR="00303BB5" w:rsidRDefault="00732A4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Электронные (цифровые) образовательные ресурсы </w:t>
            </w:r>
          </w:p>
          <w:p w:rsidR="00303BB5" w:rsidRDefault="00303BB5">
            <w:pPr>
              <w:spacing w:after="0"/>
              <w:ind w:left="135"/>
            </w:pPr>
          </w:p>
        </w:tc>
      </w:tr>
      <w:tr w:rsidR="00303BB5">
        <w:trPr>
          <w:trHeight w:val="144"/>
          <w:tblCellSpacing w:w="20" w:type="nil"/>
        </w:trPr>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c>
          <w:tcPr>
            <w:tcW w:w="977"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Всего </w:t>
            </w:r>
          </w:p>
          <w:p w:rsidR="00303BB5" w:rsidRDefault="00303BB5">
            <w:pPr>
              <w:spacing w:after="0"/>
              <w:ind w:left="135"/>
            </w:pPr>
          </w:p>
        </w:tc>
        <w:tc>
          <w:tcPr>
            <w:tcW w:w="1699"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Контрольные работы </w:t>
            </w:r>
          </w:p>
          <w:p w:rsidR="00303BB5" w:rsidRDefault="00303BB5">
            <w:pPr>
              <w:spacing w:after="0"/>
              <w:ind w:left="135"/>
            </w:pPr>
          </w:p>
        </w:tc>
        <w:tc>
          <w:tcPr>
            <w:tcW w:w="1787"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Практические работы </w:t>
            </w:r>
          </w:p>
          <w:p w:rsidR="00303BB5" w:rsidRDefault="00303BB5">
            <w:pPr>
              <w:spacing w:after="0"/>
              <w:ind w:left="135"/>
            </w:pPr>
          </w:p>
        </w:tc>
        <w:tc>
          <w:tcPr>
            <w:tcW w:w="0" w:type="auto"/>
            <w:vMerge/>
            <w:tcBorders>
              <w:top w:val="nil"/>
            </w:tcBorders>
            <w:tcMar>
              <w:top w:w="50" w:type="dxa"/>
              <w:left w:w="100" w:type="dxa"/>
            </w:tcMa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1.1</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Магнитное поле</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1.2</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2.1</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2.2</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Электромагнитные колебания</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2.3</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2.4</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303BB5" w:rsidRDefault="00303BB5"/>
        </w:tc>
      </w:tr>
      <w:tr w:rsidR="00303BB5" w:rsidRPr="0050555A">
        <w:trPr>
          <w:trHeight w:val="144"/>
          <w:tblCellSpacing w:w="20" w:type="nil"/>
        </w:trPr>
        <w:tc>
          <w:tcPr>
            <w:tcW w:w="0" w:type="auto"/>
            <w:gridSpan w:val="6"/>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b/>
                <w:color w:val="000000"/>
                <w:sz w:val="24"/>
                <w:lang w:val="ru-RU"/>
              </w:rPr>
              <w:t>Раздел 3.</w:t>
            </w:r>
            <w:r w:rsidRPr="000B16FE">
              <w:rPr>
                <w:rFonts w:ascii="Times New Roman" w:hAnsi="Times New Roman"/>
                <w:color w:val="000000"/>
                <w:sz w:val="24"/>
                <w:lang w:val="ru-RU"/>
              </w:rPr>
              <w:t xml:space="preserve"> </w:t>
            </w:r>
            <w:r w:rsidRPr="000B16FE">
              <w:rPr>
                <w:rFonts w:ascii="Times New Roman" w:hAnsi="Times New Roman"/>
                <w:b/>
                <w:color w:val="000000"/>
                <w:sz w:val="24"/>
                <w:lang w:val="ru-RU"/>
              </w:rPr>
              <w:t>ОСНОВЫ СПЕЦИАЛЬНОЙ ТЕОРИИ ОТНОСИТЕЛЬНОСТИ</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3.1</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Основы СТО</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4.1</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Корпускулярно-волновой дуализм</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4.2</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Физика атома</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4.3</w:t>
            </w:r>
          </w:p>
        </w:tc>
        <w:tc>
          <w:tcPr>
            <w:tcW w:w="29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Физика атомного ядра и элементарных частиц</w:t>
            </w:r>
          </w:p>
        </w:tc>
        <w:tc>
          <w:tcPr>
            <w:tcW w:w="97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03BB5" w:rsidRDefault="00303BB5"/>
        </w:tc>
      </w:tr>
      <w:tr w:rsidR="00303BB5" w:rsidRPr="0050555A">
        <w:trPr>
          <w:trHeight w:val="144"/>
          <w:tblCellSpacing w:w="20" w:type="nil"/>
        </w:trPr>
        <w:tc>
          <w:tcPr>
            <w:tcW w:w="0" w:type="auto"/>
            <w:gridSpan w:val="6"/>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b/>
                <w:color w:val="000000"/>
                <w:sz w:val="24"/>
                <w:lang w:val="ru-RU"/>
              </w:rPr>
              <w:t>Раздел 5.</w:t>
            </w:r>
            <w:r w:rsidRPr="000B16FE">
              <w:rPr>
                <w:rFonts w:ascii="Times New Roman" w:hAnsi="Times New Roman"/>
                <w:color w:val="000000"/>
                <w:sz w:val="24"/>
                <w:lang w:val="ru-RU"/>
              </w:rPr>
              <w:t xml:space="preserve"> </w:t>
            </w:r>
            <w:r w:rsidRPr="000B16FE">
              <w:rPr>
                <w:rFonts w:ascii="Times New Roman" w:hAnsi="Times New Roman"/>
                <w:b/>
                <w:color w:val="000000"/>
                <w:sz w:val="24"/>
                <w:lang w:val="ru-RU"/>
              </w:rPr>
              <w:t>ЭЛЕМЕНТЫ АСТРОНОМИИ И АСТРОФИЗИКИ</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5.1</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6.1</w:t>
            </w:r>
          </w:p>
        </w:tc>
        <w:tc>
          <w:tcPr>
            <w:tcW w:w="2992" w:type="dxa"/>
            <w:tcMar>
              <w:top w:w="50" w:type="dxa"/>
              <w:left w:w="100" w:type="dxa"/>
            </w:tcMar>
            <w:vAlign w:val="center"/>
          </w:tcPr>
          <w:p w:rsidR="00303BB5" w:rsidRDefault="00732A48">
            <w:pPr>
              <w:spacing w:after="0"/>
              <w:ind w:left="135"/>
            </w:pPr>
            <w:r>
              <w:rPr>
                <w:rFonts w:ascii="Times New Roman" w:hAnsi="Times New Roman"/>
                <w:color w:val="000000"/>
                <w:sz w:val="24"/>
              </w:rPr>
              <w:t>Физический практикум</w:t>
            </w:r>
          </w:p>
        </w:tc>
        <w:tc>
          <w:tcPr>
            <w:tcW w:w="97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03BB5" w:rsidRDefault="00303BB5"/>
        </w:tc>
      </w:tr>
      <w:tr w:rsidR="00303BB5">
        <w:trPr>
          <w:trHeight w:val="144"/>
          <w:tblCellSpacing w:w="20" w:type="nil"/>
        </w:trPr>
        <w:tc>
          <w:tcPr>
            <w:tcW w:w="0" w:type="auto"/>
            <w:gridSpan w:val="6"/>
            <w:tcMar>
              <w:top w:w="50" w:type="dxa"/>
              <w:left w:w="100" w:type="dxa"/>
            </w:tcMar>
            <w:vAlign w:val="center"/>
          </w:tcPr>
          <w:p w:rsidR="00303BB5" w:rsidRDefault="00732A4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303BB5" w:rsidRPr="0050555A">
        <w:trPr>
          <w:trHeight w:val="144"/>
          <w:tblCellSpacing w:w="20" w:type="nil"/>
        </w:trPr>
        <w:tc>
          <w:tcPr>
            <w:tcW w:w="501" w:type="dxa"/>
            <w:tcMar>
              <w:top w:w="50" w:type="dxa"/>
              <w:left w:w="100" w:type="dxa"/>
            </w:tcMar>
            <w:vAlign w:val="center"/>
          </w:tcPr>
          <w:p w:rsidR="00303BB5" w:rsidRDefault="00732A48">
            <w:pPr>
              <w:spacing w:after="0"/>
            </w:pPr>
            <w:r>
              <w:rPr>
                <w:rFonts w:ascii="Times New Roman" w:hAnsi="Times New Roman"/>
                <w:color w:val="000000"/>
                <w:sz w:val="24"/>
              </w:rPr>
              <w:t>7.1</w:t>
            </w:r>
          </w:p>
        </w:tc>
        <w:tc>
          <w:tcPr>
            <w:tcW w:w="29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03BB5" w:rsidRDefault="00303BB5"/>
        </w:tc>
      </w:tr>
      <w:tr w:rsidR="00303BB5" w:rsidRPr="0050555A">
        <w:trPr>
          <w:trHeight w:val="144"/>
          <w:tblCellSpacing w:w="20" w:type="nil"/>
        </w:trPr>
        <w:tc>
          <w:tcPr>
            <w:tcW w:w="0" w:type="auto"/>
            <w:gridSpan w:val="2"/>
            <w:tcMar>
              <w:top w:w="50" w:type="dxa"/>
              <w:left w:w="100" w:type="dxa"/>
            </w:tcMar>
            <w:vAlign w:val="center"/>
          </w:tcPr>
          <w:p w:rsidR="00303BB5" w:rsidRDefault="00732A4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03BB5" w:rsidRDefault="00303BB5">
            <w:pPr>
              <w:spacing w:after="0"/>
              <w:ind w:left="135"/>
              <w:jc w:val="center"/>
            </w:pPr>
          </w:p>
        </w:tc>
        <w:tc>
          <w:tcPr>
            <w:tcW w:w="1787" w:type="dxa"/>
            <w:tcMar>
              <w:top w:w="50" w:type="dxa"/>
              <w:left w:w="100" w:type="dxa"/>
            </w:tcMar>
            <w:vAlign w:val="center"/>
          </w:tcPr>
          <w:p w:rsidR="00303BB5" w:rsidRDefault="00303BB5">
            <w:pPr>
              <w:spacing w:after="0"/>
              <w:ind w:left="135"/>
              <w:jc w:val="center"/>
            </w:pPr>
          </w:p>
        </w:tc>
        <w:tc>
          <w:tcPr>
            <w:tcW w:w="264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/39859</w:t>
              </w:r>
              <w:r>
                <w:rPr>
                  <w:rFonts w:ascii="Times New Roman" w:hAnsi="Times New Roman"/>
                  <w:color w:val="0000FF"/>
                  <w:u w:val="single"/>
                </w:rPr>
                <w:t>ef</w:t>
              </w:r>
              <w:r w:rsidRPr="000B16FE">
                <w:rPr>
                  <w:rFonts w:ascii="Times New Roman" w:hAnsi="Times New Roman"/>
                  <w:color w:val="0000FF"/>
                  <w:u w:val="single"/>
                  <w:lang w:val="ru-RU"/>
                </w:rPr>
                <w:t>1</w:t>
              </w:r>
            </w:hyperlink>
          </w:p>
        </w:tc>
      </w:tr>
      <w:tr w:rsidR="00303BB5">
        <w:trPr>
          <w:trHeight w:val="144"/>
          <w:tblCellSpacing w:w="20" w:type="nil"/>
        </w:trPr>
        <w:tc>
          <w:tcPr>
            <w:tcW w:w="0" w:type="auto"/>
            <w:gridSpan w:val="2"/>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9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303BB5" w:rsidRDefault="00303BB5"/>
        </w:tc>
      </w:tr>
    </w:tbl>
    <w:p w:rsidR="00303BB5" w:rsidRDefault="00303BB5">
      <w:pPr>
        <w:sectPr w:rsidR="00303BB5">
          <w:pgSz w:w="16383" w:h="11906" w:orient="landscape"/>
          <w:pgMar w:top="1134" w:right="850" w:bottom="1134" w:left="1701" w:header="720" w:footer="720" w:gutter="0"/>
          <w:cols w:space="720"/>
        </w:sectPr>
      </w:pPr>
    </w:p>
    <w:p w:rsidR="00303BB5" w:rsidRDefault="00303BB5">
      <w:pPr>
        <w:sectPr w:rsidR="00303BB5">
          <w:pgSz w:w="16383" w:h="11906" w:orient="landscape"/>
          <w:pgMar w:top="1134" w:right="850" w:bottom="1134" w:left="1701" w:header="720" w:footer="720" w:gutter="0"/>
          <w:cols w:space="720"/>
        </w:sectPr>
      </w:pPr>
    </w:p>
    <w:p w:rsidR="00303BB5" w:rsidRDefault="00732A48">
      <w:pPr>
        <w:spacing w:after="0"/>
        <w:ind w:left="120"/>
      </w:pPr>
      <w:bookmarkStart w:id="7" w:name="block-67915865"/>
      <w:bookmarkEnd w:id="6"/>
      <w:r>
        <w:rPr>
          <w:rFonts w:ascii="Times New Roman" w:hAnsi="Times New Roman"/>
          <w:b/>
          <w:color w:val="000000"/>
          <w:sz w:val="28"/>
        </w:rPr>
        <w:lastRenderedPageBreak/>
        <w:t xml:space="preserve"> ПОУРОЧНОЕ ПЛАНИРОВАНИЕ </w:t>
      </w:r>
    </w:p>
    <w:p w:rsidR="00303BB5" w:rsidRDefault="00732A4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0"/>
        <w:gridCol w:w="4264"/>
        <w:gridCol w:w="1045"/>
        <w:gridCol w:w="1841"/>
        <w:gridCol w:w="1910"/>
        <w:gridCol w:w="1347"/>
        <w:gridCol w:w="2873"/>
      </w:tblGrid>
      <w:tr w:rsidR="00303BB5">
        <w:trPr>
          <w:trHeight w:val="144"/>
          <w:tblCellSpacing w:w="20" w:type="nil"/>
        </w:trPr>
        <w:tc>
          <w:tcPr>
            <w:tcW w:w="405"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 п/п </w:t>
            </w:r>
          </w:p>
          <w:p w:rsidR="00303BB5" w:rsidRDefault="00303BB5">
            <w:pPr>
              <w:spacing w:after="0"/>
              <w:ind w:left="135"/>
            </w:pPr>
          </w:p>
        </w:tc>
        <w:tc>
          <w:tcPr>
            <w:tcW w:w="4224"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Тема урока </w:t>
            </w:r>
          </w:p>
          <w:p w:rsidR="00303BB5" w:rsidRDefault="00303BB5">
            <w:pPr>
              <w:spacing w:after="0"/>
              <w:ind w:left="135"/>
            </w:pPr>
          </w:p>
        </w:tc>
        <w:tc>
          <w:tcPr>
            <w:tcW w:w="0" w:type="auto"/>
            <w:gridSpan w:val="3"/>
            <w:tcMar>
              <w:top w:w="50" w:type="dxa"/>
              <w:left w:w="100" w:type="dxa"/>
            </w:tcMar>
            <w:vAlign w:val="center"/>
          </w:tcPr>
          <w:p w:rsidR="00303BB5" w:rsidRDefault="00732A48">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Дата изучения </w:t>
            </w:r>
          </w:p>
          <w:p w:rsidR="00303BB5" w:rsidRDefault="00303BB5">
            <w:pPr>
              <w:spacing w:after="0"/>
              <w:ind w:left="135"/>
            </w:pPr>
          </w:p>
        </w:tc>
        <w:tc>
          <w:tcPr>
            <w:tcW w:w="1824"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Электронные цифровые образовательные ресурсы </w:t>
            </w:r>
          </w:p>
          <w:p w:rsidR="00303BB5" w:rsidRDefault="00303BB5">
            <w:pPr>
              <w:spacing w:after="0"/>
              <w:ind w:left="135"/>
            </w:pPr>
          </w:p>
        </w:tc>
      </w:tr>
      <w:tr w:rsidR="00303BB5">
        <w:trPr>
          <w:trHeight w:val="144"/>
          <w:tblCellSpacing w:w="20" w:type="nil"/>
        </w:trPr>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c>
          <w:tcPr>
            <w:tcW w:w="700"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Всего </w:t>
            </w:r>
          </w:p>
          <w:p w:rsidR="00303BB5" w:rsidRDefault="00303BB5">
            <w:pPr>
              <w:spacing w:after="0"/>
              <w:ind w:left="135"/>
            </w:pPr>
          </w:p>
        </w:tc>
        <w:tc>
          <w:tcPr>
            <w:tcW w:w="1376"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Контрольные работы </w:t>
            </w:r>
          </w:p>
          <w:p w:rsidR="00303BB5" w:rsidRDefault="00303BB5">
            <w:pPr>
              <w:spacing w:after="0"/>
              <w:ind w:left="135"/>
            </w:pPr>
          </w:p>
        </w:tc>
        <w:tc>
          <w:tcPr>
            <w:tcW w:w="1486"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Практические работы </w:t>
            </w:r>
          </w:p>
          <w:p w:rsidR="00303BB5" w:rsidRDefault="00303BB5">
            <w:pPr>
              <w:spacing w:after="0"/>
              <w:ind w:left="135"/>
            </w:pPr>
          </w:p>
        </w:tc>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Физика – фундаментальная наука о природе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beef</w:t>
              </w:r>
              <w:r w:rsidRPr="000B16FE">
                <w:rPr>
                  <w:rFonts w:ascii="Times New Roman" w:hAnsi="Times New Roman"/>
                  <w:color w:val="0000FF"/>
                  <w:u w:val="single"/>
                  <w:lang w:val="ru-RU"/>
                </w:rPr>
                <w:t>346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Научный метод познания и методы исследования физических явлений</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a</w:t>
              </w:r>
              <w:r w:rsidRPr="000B16FE">
                <w:rPr>
                  <w:rFonts w:ascii="Times New Roman" w:hAnsi="Times New Roman"/>
                  <w:color w:val="0000FF"/>
                  <w:u w:val="single"/>
                  <w:lang w:val="ru-RU"/>
                </w:rPr>
                <w:t>7</w:t>
              </w:r>
              <w:r>
                <w:rPr>
                  <w:rFonts w:ascii="Times New Roman" w:hAnsi="Times New Roman"/>
                  <w:color w:val="0000FF"/>
                  <w:u w:val="single"/>
                </w:rPr>
                <w:t>fde</w:t>
              </w:r>
              <w:r w:rsidRPr="000B16FE">
                <w:rPr>
                  <w:rFonts w:ascii="Times New Roman" w:hAnsi="Times New Roman"/>
                  <w:color w:val="0000FF"/>
                  <w:u w:val="single"/>
                  <w:lang w:val="ru-RU"/>
                </w:rPr>
                <w:t>29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Эксперимент и теория в процессе познания природы. Наблюдение и эксперимент в физике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/34</w:t>
              </w:r>
              <w:r>
                <w:rPr>
                  <w:rFonts w:ascii="Times New Roman" w:hAnsi="Times New Roman"/>
                  <w:color w:val="0000FF"/>
                  <w:u w:val="single"/>
                </w:rPr>
                <w:t>c</w:t>
              </w:r>
              <w:r w:rsidRPr="000B16FE">
                <w:rPr>
                  <w:rFonts w:ascii="Times New Roman" w:hAnsi="Times New Roman"/>
                  <w:color w:val="0000FF"/>
                  <w:u w:val="single"/>
                  <w:lang w:val="ru-RU"/>
                </w:rPr>
                <w:t>49931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Способы измерения физических величин</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ca</w:t>
              </w:r>
              <w:r w:rsidRPr="000B16FE">
                <w:rPr>
                  <w:rFonts w:ascii="Times New Roman" w:hAnsi="Times New Roman"/>
                  <w:color w:val="0000FF"/>
                  <w:u w:val="single"/>
                  <w:lang w:val="ru-RU"/>
                </w:rPr>
                <w:t>2</w:t>
              </w:r>
              <w:r>
                <w:rPr>
                  <w:rFonts w:ascii="Times New Roman" w:hAnsi="Times New Roman"/>
                  <w:color w:val="0000FF"/>
                  <w:u w:val="single"/>
                </w:rPr>
                <w:t>def</w:t>
              </w:r>
              <w:r w:rsidRPr="000B16FE">
                <w:rPr>
                  <w:rFonts w:ascii="Times New Roman" w:hAnsi="Times New Roman"/>
                  <w:color w:val="0000FF"/>
                  <w:u w:val="single"/>
                  <w:lang w:val="ru-RU"/>
                </w:rPr>
                <w:t>03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Абсолютная и относительная погрешности измерений физических величин</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f</w:t>
              </w:r>
              <w:r w:rsidRPr="000B16FE">
                <w:rPr>
                  <w:rFonts w:ascii="Times New Roman" w:hAnsi="Times New Roman"/>
                  <w:color w:val="0000FF"/>
                  <w:u w:val="single"/>
                  <w:lang w:val="ru-RU"/>
                </w:rPr>
                <w:t>18</w:t>
              </w:r>
              <w:r>
                <w:rPr>
                  <w:rFonts w:ascii="Times New Roman" w:hAnsi="Times New Roman"/>
                  <w:color w:val="0000FF"/>
                  <w:u w:val="single"/>
                </w:rPr>
                <w:t>fda</w:t>
              </w:r>
              <w:r w:rsidRPr="000B16FE">
                <w:rPr>
                  <w:rFonts w:ascii="Times New Roman" w:hAnsi="Times New Roman"/>
                  <w:color w:val="0000FF"/>
                  <w:u w:val="single"/>
                  <w:lang w:val="ru-RU"/>
                </w:rPr>
                <w:t>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Моделирование в физике. Роль и место физики в формировании современной научной картины мира, в практической деятельности людей</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eabbded</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Механическое движение. Система отсчета. Относительность механического движения. </w:t>
            </w:r>
            <w:r>
              <w:rPr>
                <w:rFonts w:ascii="Times New Roman" w:hAnsi="Times New Roman"/>
                <w:color w:val="000000"/>
                <w:sz w:val="24"/>
              </w:rPr>
              <w:t>Прямая и обратная задачи механики</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9</w:t>
              </w:r>
              <w:r>
                <w:rPr>
                  <w:rFonts w:ascii="Times New Roman" w:hAnsi="Times New Roman"/>
                  <w:color w:val="0000FF"/>
                  <w:u w:val="single"/>
                </w:rPr>
                <w:t>a</w:t>
              </w:r>
              <w:r w:rsidRPr="000B16FE">
                <w:rPr>
                  <w:rFonts w:ascii="Times New Roman" w:hAnsi="Times New Roman"/>
                  <w:color w:val="0000FF"/>
                  <w:u w:val="single"/>
                  <w:lang w:val="ru-RU"/>
                </w:rPr>
                <w:t>52</w:t>
              </w:r>
              <w:r>
                <w:rPr>
                  <w:rFonts w:ascii="Times New Roman" w:hAnsi="Times New Roman"/>
                  <w:color w:val="0000FF"/>
                  <w:u w:val="single"/>
                </w:rPr>
                <w:t>f</w:t>
              </w:r>
              <w:r w:rsidRPr="000B16FE">
                <w:rPr>
                  <w:rFonts w:ascii="Times New Roman" w:hAnsi="Times New Roman"/>
                  <w:color w:val="0000FF"/>
                  <w:u w:val="single"/>
                  <w:lang w:val="ru-RU"/>
                </w:rPr>
                <w:t>02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Радиус-вектор материальной точки, </w:t>
            </w:r>
            <w:r w:rsidRPr="000B16FE">
              <w:rPr>
                <w:rFonts w:ascii="Times New Roman" w:hAnsi="Times New Roman"/>
                <w:color w:val="000000"/>
                <w:sz w:val="24"/>
                <w:lang w:val="ru-RU"/>
              </w:rPr>
              <w:lastRenderedPageBreak/>
              <w:t xml:space="preserve">его проекции на оси координат. </w:t>
            </w:r>
            <w:r>
              <w:rPr>
                <w:rFonts w:ascii="Times New Roman" w:hAnsi="Times New Roman"/>
                <w:color w:val="000000"/>
                <w:sz w:val="24"/>
              </w:rPr>
              <w:t>Траектория. Перемещение. Скорость. Их проекции на оси координат</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/30</w:t>
              </w:r>
              <w:r>
                <w:rPr>
                  <w:rFonts w:ascii="Times New Roman" w:hAnsi="Times New Roman"/>
                  <w:color w:val="0000FF"/>
                  <w:u w:val="single"/>
                </w:rPr>
                <w:t>a</w:t>
              </w:r>
              <w:r w:rsidRPr="000B16FE">
                <w:rPr>
                  <w:rFonts w:ascii="Times New Roman" w:hAnsi="Times New Roman"/>
                  <w:color w:val="0000FF"/>
                  <w:u w:val="single"/>
                  <w:lang w:val="ru-RU"/>
                </w:rPr>
                <w:t>108</w:t>
              </w:r>
              <w:r>
                <w:rPr>
                  <w:rFonts w:ascii="Times New Roman" w:hAnsi="Times New Roman"/>
                  <w:color w:val="0000FF"/>
                  <w:u w:val="single"/>
                </w:rPr>
                <w:t>a</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Равномерное прямолинейное движение. Графическое описание равномерного прямолинейного движения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/89</w:t>
              </w:r>
              <w:r>
                <w:rPr>
                  <w:rFonts w:ascii="Times New Roman" w:hAnsi="Times New Roman"/>
                  <w:color w:val="0000FF"/>
                  <w:u w:val="single"/>
                </w:rPr>
                <w:t>ba</w:t>
              </w:r>
              <w:r w:rsidRPr="000B16FE">
                <w:rPr>
                  <w:rFonts w:ascii="Times New Roman" w:hAnsi="Times New Roman"/>
                  <w:color w:val="0000FF"/>
                  <w:u w:val="single"/>
                  <w:lang w:val="ru-RU"/>
                </w:rPr>
                <w:t>7190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Сложение перемещений и скоростей. Решение задач</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/761</w:t>
              </w:r>
              <w:r>
                <w:rPr>
                  <w:rFonts w:ascii="Times New Roman" w:hAnsi="Times New Roman"/>
                  <w:color w:val="0000FF"/>
                  <w:u w:val="single"/>
                </w:rPr>
                <w:t>d</w:t>
              </w:r>
              <w:r w:rsidRPr="000B16FE">
                <w:rPr>
                  <w:rFonts w:ascii="Times New Roman" w:hAnsi="Times New Roman"/>
                  <w:color w:val="0000FF"/>
                  <w:u w:val="single"/>
                  <w:lang w:val="ru-RU"/>
                </w:rPr>
                <w:t>18</w:t>
              </w:r>
              <w:r>
                <w:rPr>
                  <w:rFonts w:ascii="Times New Roman" w:hAnsi="Times New Roman"/>
                  <w:color w:val="0000FF"/>
                  <w:u w:val="single"/>
                </w:rPr>
                <w:t>aa</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Неравномерное движение. Мгновенная скорость. Ускорение. Прямолинейное движение с постоянным ускорением</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99549</w:t>
              </w:r>
              <w:r>
                <w:rPr>
                  <w:rFonts w:ascii="Times New Roman" w:hAnsi="Times New Roman"/>
                  <w:color w:val="0000FF"/>
                  <w:u w:val="single"/>
                </w:rPr>
                <w:t>a</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Графическое описание прямолинейного движения с постоянным ускорением</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7560</w:t>
              </w:r>
              <w:r>
                <w:rPr>
                  <w:rFonts w:ascii="Times New Roman" w:hAnsi="Times New Roman"/>
                  <w:color w:val="0000FF"/>
                  <w:u w:val="single"/>
                </w:rPr>
                <w:t>bbf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Свободное падение. Ускорение свободного падения. Зависимость координат, скорости, ускорения от времени и их графики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738109</w:t>
              </w:r>
              <w:r>
                <w:rPr>
                  <w:rFonts w:ascii="Times New Roman" w:hAnsi="Times New Roman"/>
                  <w:color w:val="0000FF"/>
                  <w:u w:val="single"/>
                </w:rPr>
                <w:t>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Движение тела, брошенного под углом к горизонту</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/71</w:t>
              </w:r>
              <w:r>
                <w:rPr>
                  <w:rFonts w:ascii="Times New Roman" w:hAnsi="Times New Roman"/>
                  <w:color w:val="0000FF"/>
                  <w:u w:val="single"/>
                </w:rPr>
                <w:t>cbb</w:t>
              </w:r>
              <w:r w:rsidRPr="000B16FE">
                <w:rPr>
                  <w:rFonts w:ascii="Times New Roman" w:hAnsi="Times New Roman"/>
                  <w:color w:val="0000FF"/>
                  <w:u w:val="single"/>
                  <w:lang w:val="ru-RU"/>
                </w:rPr>
                <w:t>4</w:t>
              </w:r>
              <w:r>
                <w:rPr>
                  <w:rFonts w:ascii="Times New Roman" w:hAnsi="Times New Roman"/>
                  <w:color w:val="0000FF"/>
                  <w:u w:val="single"/>
                </w:rPr>
                <w:t>f</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Криволинейное движение. Движение по окружности. Угловая и линейная скорость. Период и частота. </w:t>
            </w:r>
            <w:r>
              <w:rPr>
                <w:rFonts w:ascii="Times New Roman" w:hAnsi="Times New Roman"/>
                <w:color w:val="000000"/>
                <w:sz w:val="24"/>
              </w:rPr>
              <w:t>Центростремительное и полное ускорение</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/33196</w:t>
              </w:r>
              <w:r>
                <w:rPr>
                  <w:rFonts w:ascii="Times New Roman" w:hAnsi="Times New Roman"/>
                  <w:color w:val="0000FF"/>
                  <w:u w:val="single"/>
                </w:rPr>
                <w:t>fbe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Контрольная работа по теме </w:t>
            </w:r>
            <w:r w:rsidRPr="000B16FE">
              <w:rPr>
                <w:rFonts w:ascii="Times New Roman" w:hAnsi="Times New Roman"/>
                <w:color w:val="000000"/>
                <w:sz w:val="24"/>
                <w:lang w:val="ru-RU"/>
              </w:rPr>
              <w:lastRenderedPageBreak/>
              <w:t>"Кинематика"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/1242</w:t>
              </w:r>
              <w:r>
                <w:rPr>
                  <w:rFonts w:ascii="Times New Roman" w:hAnsi="Times New Roman"/>
                  <w:color w:val="0000FF"/>
                  <w:u w:val="single"/>
                </w:rPr>
                <w:t>f</w:t>
              </w:r>
              <w:r w:rsidRPr="000B16FE">
                <w:rPr>
                  <w:rFonts w:ascii="Times New Roman" w:hAnsi="Times New Roman"/>
                  <w:color w:val="0000FF"/>
                  <w:u w:val="single"/>
                  <w:lang w:val="ru-RU"/>
                </w:rPr>
                <w:t>32</w:t>
              </w:r>
              <w:r>
                <w:rPr>
                  <w:rFonts w:ascii="Times New Roman" w:hAnsi="Times New Roman"/>
                  <w:color w:val="0000FF"/>
                  <w:u w:val="single"/>
                </w:rPr>
                <w:t>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Первый̆ закон Ньютона. Инерциальные системы отсчёта. Принцип относительности Галилея. Неинерциальные системы отсчёта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a</w:t>
              </w:r>
              <w:r w:rsidRPr="000B16FE">
                <w:rPr>
                  <w:rFonts w:ascii="Times New Roman" w:hAnsi="Times New Roman"/>
                  <w:color w:val="0000FF"/>
                  <w:u w:val="single"/>
                  <w:lang w:val="ru-RU"/>
                </w:rPr>
                <w:t>9</w:t>
              </w:r>
              <w:r>
                <w:rPr>
                  <w:rFonts w:ascii="Times New Roman" w:hAnsi="Times New Roman"/>
                  <w:color w:val="0000FF"/>
                  <w:u w:val="single"/>
                </w:rPr>
                <w:t>e</w:t>
              </w:r>
              <w:r w:rsidRPr="000B16FE">
                <w:rPr>
                  <w:rFonts w:ascii="Times New Roman" w:hAnsi="Times New Roman"/>
                  <w:color w:val="0000FF"/>
                  <w:u w:val="single"/>
                  <w:lang w:val="ru-RU"/>
                </w:rPr>
                <w:t>4</w:t>
              </w:r>
              <w:r>
                <w:rPr>
                  <w:rFonts w:ascii="Times New Roman" w:hAnsi="Times New Roman"/>
                  <w:color w:val="0000FF"/>
                  <w:u w:val="single"/>
                </w:rPr>
                <w:t>a</w:t>
              </w:r>
              <w:r w:rsidRPr="000B16FE">
                <w:rPr>
                  <w:rFonts w:ascii="Times New Roman" w:hAnsi="Times New Roman"/>
                  <w:color w:val="0000FF"/>
                  <w:u w:val="single"/>
                  <w:lang w:val="ru-RU"/>
                </w:rPr>
                <w:t>64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Равнодействующая сила. Второй закон Ньютона. Масса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/141</w:t>
              </w:r>
              <w:r>
                <w:rPr>
                  <w:rFonts w:ascii="Times New Roman" w:hAnsi="Times New Roman"/>
                  <w:color w:val="0000FF"/>
                  <w:u w:val="single"/>
                </w:rPr>
                <w:t>d</w:t>
              </w:r>
              <w:r w:rsidRPr="000B16FE">
                <w:rPr>
                  <w:rFonts w:ascii="Times New Roman" w:hAnsi="Times New Roman"/>
                  <w:color w:val="0000FF"/>
                  <w:u w:val="single"/>
                  <w:lang w:val="ru-RU"/>
                </w:rPr>
                <w:t>3837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Взаимодействие тел. Третий закон Ньютона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/57</w:t>
              </w:r>
              <w:r>
                <w:rPr>
                  <w:rFonts w:ascii="Times New Roman" w:hAnsi="Times New Roman"/>
                  <w:color w:val="0000FF"/>
                  <w:u w:val="single"/>
                </w:rPr>
                <w:t>dba</w:t>
              </w:r>
              <w:r w:rsidRPr="000B16FE">
                <w:rPr>
                  <w:rFonts w:ascii="Times New Roman" w:hAnsi="Times New Roman"/>
                  <w:color w:val="0000FF"/>
                  <w:u w:val="single"/>
                  <w:lang w:val="ru-RU"/>
                </w:rPr>
                <w:t>505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Принцип суперпозиции сил. Решение задач на применение законов Ньютона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bdf</w:t>
              </w:r>
              <w:r w:rsidRPr="000B16FE">
                <w:rPr>
                  <w:rFonts w:ascii="Times New Roman" w:hAnsi="Times New Roman"/>
                  <w:color w:val="0000FF"/>
                  <w:u w:val="single"/>
                  <w:lang w:val="ru-RU"/>
                </w:rPr>
                <w:t>997</w:t>
              </w:r>
              <w:r>
                <w:rPr>
                  <w:rFonts w:ascii="Times New Roman" w:hAnsi="Times New Roman"/>
                  <w:color w:val="0000FF"/>
                  <w:u w:val="single"/>
                </w:rPr>
                <w:t>fb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Закон всемирного тяготения. Эквивалентность гравитационной и инертной массы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w:t>
              </w:r>
              <w:r>
                <w:rPr>
                  <w:rFonts w:ascii="Times New Roman" w:hAnsi="Times New Roman"/>
                  <w:color w:val="0000FF"/>
                  <w:u w:val="single"/>
                </w:rPr>
                <w:t>aba</w:t>
              </w:r>
              <w:r w:rsidRPr="000B16FE">
                <w:rPr>
                  <w:rFonts w:ascii="Times New Roman" w:hAnsi="Times New Roman"/>
                  <w:color w:val="0000FF"/>
                  <w:u w:val="single"/>
                  <w:lang w:val="ru-RU"/>
                </w:rPr>
                <w:t>2</w:t>
              </w:r>
              <w:r>
                <w:rPr>
                  <w:rFonts w:ascii="Times New Roman" w:hAnsi="Times New Roman"/>
                  <w:color w:val="0000FF"/>
                  <w:u w:val="single"/>
                </w:rPr>
                <w:t>b</w:t>
              </w:r>
              <w:r w:rsidRPr="000B16FE">
                <w:rPr>
                  <w:rFonts w:ascii="Times New Roman" w:hAnsi="Times New Roman"/>
                  <w:color w:val="0000FF"/>
                  <w:u w:val="single"/>
                  <w:lang w:val="ru-RU"/>
                </w:rPr>
                <w:t>0</w:t>
              </w:r>
              <w:r>
                <w:rPr>
                  <w:rFonts w:ascii="Times New Roman" w:hAnsi="Times New Roman"/>
                  <w:color w:val="0000FF"/>
                  <w:u w:val="single"/>
                </w:rPr>
                <w:t>a</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тяжести и ускорение свободного падения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/22757</w:t>
              </w:r>
              <w:r>
                <w:rPr>
                  <w:rFonts w:ascii="Times New Roman" w:hAnsi="Times New Roman"/>
                  <w:color w:val="0000FF"/>
                  <w:u w:val="single"/>
                </w:rPr>
                <w:t>f</w:t>
              </w:r>
              <w:r w:rsidRPr="000B16FE">
                <w:rPr>
                  <w:rFonts w:ascii="Times New Roman" w:hAnsi="Times New Roman"/>
                  <w:color w:val="0000FF"/>
                  <w:u w:val="single"/>
                  <w:lang w:val="ru-RU"/>
                </w:rPr>
                <w:t>26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Движение небесных тел и их искусственных спутников. Первая космическая скорость. Законы Кеплера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/11</w:t>
              </w:r>
              <w:r>
                <w:rPr>
                  <w:rFonts w:ascii="Times New Roman" w:hAnsi="Times New Roman"/>
                  <w:color w:val="0000FF"/>
                  <w:u w:val="single"/>
                </w:rPr>
                <w:t>abfa</w:t>
              </w:r>
              <w:r w:rsidRPr="000B16FE">
                <w:rPr>
                  <w:rFonts w:ascii="Times New Roman" w:hAnsi="Times New Roman"/>
                  <w:color w:val="0000FF"/>
                  <w:u w:val="single"/>
                  <w:lang w:val="ru-RU"/>
                </w:rPr>
                <w:t>0</w:t>
              </w:r>
              <w:r>
                <w:rPr>
                  <w:rFonts w:ascii="Times New Roman" w:hAnsi="Times New Roman"/>
                  <w:color w:val="0000FF"/>
                  <w:u w:val="single"/>
                </w:rPr>
                <w:t>a</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упругости. Закон Гука. Вес тела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ae</w:t>
              </w:r>
              <w:r w:rsidRPr="000B16FE">
                <w:rPr>
                  <w:rFonts w:ascii="Times New Roman" w:hAnsi="Times New Roman"/>
                  <w:color w:val="0000FF"/>
                  <w:u w:val="single"/>
                  <w:lang w:val="ru-RU"/>
                </w:rPr>
                <w:t>2</w:t>
              </w:r>
              <w:r>
                <w:rPr>
                  <w:rFonts w:ascii="Times New Roman" w:hAnsi="Times New Roman"/>
                  <w:color w:val="0000FF"/>
                  <w:u w:val="single"/>
                </w:rPr>
                <w:t>cd</w:t>
              </w:r>
              <w:r w:rsidRPr="000B16FE">
                <w:rPr>
                  <w:rFonts w:ascii="Times New Roman" w:hAnsi="Times New Roman"/>
                  <w:color w:val="0000FF"/>
                  <w:u w:val="single"/>
                  <w:lang w:val="ru-RU"/>
                </w:rPr>
                <w:t>84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трения. Природа и виды сил трения. Движение в жидкости и газе с учётом силы сопротивления среды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fa</w:t>
              </w:r>
              <w:r w:rsidRPr="000B16FE">
                <w:rPr>
                  <w:rFonts w:ascii="Times New Roman" w:hAnsi="Times New Roman"/>
                  <w:color w:val="0000FF"/>
                  <w:u w:val="single"/>
                  <w:lang w:val="ru-RU"/>
                </w:rPr>
                <w:t>86499</w:t>
              </w:r>
            </w:hyperlink>
            <w:r w:rsidRPr="000B16FE">
              <w:rPr>
                <w:rFonts w:ascii="Times New Roman" w:hAnsi="Times New Roman"/>
                <w:color w:val="000000"/>
                <w:sz w:val="24"/>
                <w:lang w:val="ru-RU"/>
              </w:rPr>
              <w:t xml:space="preserve"> </w:t>
            </w:r>
            <w:hyperlink r:id="rId5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cb</w:t>
              </w:r>
              <w:r w:rsidRPr="000B16FE">
                <w:rPr>
                  <w:rFonts w:ascii="Times New Roman" w:hAnsi="Times New Roman"/>
                  <w:color w:val="0000FF"/>
                  <w:u w:val="single"/>
                  <w:lang w:val="ru-RU"/>
                </w:rPr>
                <w:t>29676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Давление. Гидростатическое давление. Сила Архимеда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28</w:t>
              </w:r>
              <w:r>
                <w:rPr>
                  <w:rFonts w:ascii="Times New Roman" w:hAnsi="Times New Roman"/>
                  <w:color w:val="0000FF"/>
                  <w:u w:val="single"/>
                </w:rPr>
                <w:t>aa</w:t>
              </w:r>
              <w:r w:rsidRPr="000B16FE">
                <w:rPr>
                  <w:rFonts w:ascii="Times New Roman" w:hAnsi="Times New Roman"/>
                  <w:color w:val="0000FF"/>
                  <w:u w:val="single"/>
                  <w:lang w:val="ru-RU"/>
                </w:rPr>
                <w:t>7</w:t>
              </w:r>
              <w:r>
                <w:rPr>
                  <w:rFonts w:ascii="Times New Roman" w:hAnsi="Times New Roman"/>
                  <w:color w:val="0000FF"/>
                  <w:u w:val="single"/>
                </w:rPr>
                <w:t>ad</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27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Абсолютно твердое тело. Поступательное и вращательное движение твердого тела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Библиотека ЦОК </w:t>
            </w:r>
            <w:hyperlink r:id="rId6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b</w:t>
              </w:r>
              <w:r w:rsidRPr="000B16FE">
                <w:rPr>
                  <w:rFonts w:ascii="Times New Roman" w:hAnsi="Times New Roman"/>
                  <w:color w:val="0000FF"/>
                  <w:u w:val="single"/>
                  <w:lang w:val="ru-RU"/>
                </w:rPr>
                <w:t>95</w:t>
              </w:r>
              <w:r>
                <w:rPr>
                  <w:rFonts w:ascii="Times New Roman" w:hAnsi="Times New Roman"/>
                  <w:color w:val="0000FF"/>
                  <w:u w:val="single"/>
                </w:rPr>
                <w:t>d</w:t>
              </w:r>
              <w:r w:rsidRPr="000B16FE">
                <w:rPr>
                  <w:rFonts w:ascii="Times New Roman" w:hAnsi="Times New Roman"/>
                  <w:color w:val="0000FF"/>
                  <w:u w:val="single"/>
                  <w:lang w:val="ru-RU"/>
                </w:rPr>
                <w:t>57</w:t>
              </w:r>
              <w:r>
                <w:rPr>
                  <w:rFonts w:ascii="Times New Roman" w:hAnsi="Times New Roman"/>
                  <w:color w:val="0000FF"/>
                  <w:u w:val="single"/>
                </w:rPr>
                <w:t>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28</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Момент силы относительно оси вращения. </w:t>
            </w:r>
            <w:r>
              <w:rPr>
                <w:rFonts w:ascii="Times New Roman" w:hAnsi="Times New Roman"/>
                <w:color w:val="000000"/>
                <w:sz w:val="24"/>
              </w:rPr>
              <w:t>Плечо силы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/653</w:t>
              </w:r>
              <w:r>
                <w:rPr>
                  <w:rFonts w:ascii="Times New Roman" w:hAnsi="Times New Roman"/>
                  <w:color w:val="0000FF"/>
                  <w:u w:val="single"/>
                </w:rPr>
                <w:t>d</w:t>
              </w:r>
              <w:r w:rsidRPr="000B16FE">
                <w:rPr>
                  <w:rFonts w:ascii="Times New Roman" w:hAnsi="Times New Roman"/>
                  <w:color w:val="0000FF"/>
                  <w:u w:val="single"/>
                  <w:lang w:val="ru-RU"/>
                </w:rPr>
                <w:t>3459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29</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Сложение сил, приложенных к твердому телу. Центр тяжести тела. Условия равновесия твердого тела. </w:t>
            </w:r>
            <w:r>
              <w:rPr>
                <w:rFonts w:ascii="Times New Roman" w:hAnsi="Times New Roman"/>
                <w:color w:val="000000"/>
                <w:sz w:val="24"/>
              </w:rPr>
              <w:t>Виды равновесия</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w:t>
              </w:r>
              <w:r>
                <w:rPr>
                  <w:rFonts w:ascii="Times New Roman" w:hAnsi="Times New Roman"/>
                  <w:color w:val="0000FF"/>
                  <w:u w:val="single"/>
                </w:rPr>
                <w:t>aa</w:t>
              </w:r>
              <w:r w:rsidRPr="000B16FE">
                <w:rPr>
                  <w:rFonts w:ascii="Times New Roman" w:hAnsi="Times New Roman"/>
                  <w:color w:val="0000FF"/>
                  <w:u w:val="single"/>
                  <w:lang w:val="ru-RU"/>
                </w:rPr>
                <w:t>79</w:t>
              </w:r>
              <w:r>
                <w:rPr>
                  <w:rFonts w:ascii="Times New Roman" w:hAnsi="Times New Roman"/>
                  <w:color w:val="0000FF"/>
                  <w:u w:val="single"/>
                </w:rPr>
                <w:t>a</w:t>
              </w:r>
              <w:r w:rsidRPr="000B16FE">
                <w:rPr>
                  <w:rFonts w:ascii="Times New Roman" w:hAnsi="Times New Roman"/>
                  <w:color w:val="0000FF"/>
                  <w:u w:val="single"/>
                  <w:lang w:val="ru-RU"/>
                </w:rPr>
                <w:t>7</w:t>
              </w:r>
              <w:r>
                <w:rPr>
                  <w:rFonts w:ascii="Times New Roman" w:hAnsi="Times New Roman"/>
                  <w:color w:val="0000FF"/>
                  <w:u w:val="single"/>
                </w:rPr>
                <w:t>d</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30</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dc</w:t>
              </w:r>
              <w:r w:rsidRPr="000B16FE">
                <w:rPr>
                  <w:rFonts w:ascii="Times New Roman" w:hAnsi="Times New Roman"/>
                  <w:color w:val="0000FF"/>
                  <w:u w:val="single"/>
                  <w:lang w:val="ru-RU"/>
                </w:rPr>
                <w:t>1</w:t>
              </w:r>
              <w:r>
                <w:rPr>
                  <w:rFonts w:ascii="Times New Roman" w:hAnsi="Times New Roman"/>
                  <w:color w:val="0000FF"/>
                  <w:u w:val="single"/>
                </w:rPr>
                <w:t>caac</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31</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Контрольная работа по теме "Динамика. </w:t>
            </w:r>
            <w:r>
              <w:rPr>
                <w:rFonts w:ascii="Times New Roman" w:hAnsi="Times New Roman"/>
                <w:color w:val="000000"/>
                <w:sz w:val="24"/>
              </w:rPr>
              <w:t>Статика твердого тела"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w:t>
              </w:r>
              <w:r>
                <w:rPr>
                  <w:rFonts w:ascii="Times New Roman" w:hAnsi="Times New Roman"/>
                  <w:color w:val="0000FF"/>
                  <w:u w:val="single"/>
                </w:rPr>
                <w:t>f</w:t>
              </w:r>
              <w:r w:rsidRPr="000B16FE">
                <w:rPr>
                  <w:rFonts w:ascii="Times New Roman" w:hAnsi="Times New Roman"/>
                  <w:color w:val="0000FF"/>
                  <w:u w:val="single"/>
                  <w:lang w:val="ru-RU"/>
                </w:rPr>
                <w:t>5</w:t>
              </w:r>
              <w:r>
                <w:rPr>
                  <w:rFonts w:ascii="Times New Roman" w:hAnsi="Times New Roman"/>
                  <w:color w:val="0000FF"/>
                  <w:u w:val="single"/>
                </w:rPr>
                <w:t>a</w:t>
              </w:r>
              <w:r w:rsidRPr="000B16FE">
                <w:rPr>
                  <w:rFonts w:ascii="Times New Roman" w:hAnsi="Times New Roman"/>
                  <w:color w:val="0000FF"/>
                  <w:u w:val="single"/>
                  <w:lang w:val="ru-RU"/>
                </w:rPr>
                <w:t>574</w:t>
              </w:r>
              <w:r>
                <w:rPr>
                  <w:rFonts w:ascii="Times New Roman" w:hAnsi="Times New Roman"/>
                  <w:color w:val="0000FF"/>
                  <w:u w:val="single"/>
                </w:rPr>
                <w:t>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32</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Импульс материальной точки, системы материальных точек. Центр масс системы материальных точек. </w:t>
            </w:r>
            <w:r>
              <w:rPr>
                <w:rFonts w:ascii="Times New Roman" w:hAnsi="Times New Roman"/>
                <w:color w:val="000000"/>
                <w:sz w:val="24"/>
              </w:rPr>
              <w:t>Теорема о движении центра масс</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bb</w:t>
              </w:r>
              <w:r w:rsidRPr="000B16FE">
                <w:rPr>
                  <w:rFonts w:ascii="Times New Roman" w:hAnsi="Times New Roman"/>
                  <w:color w:val="0000FF"/>
                  <w:u w:val="single"/>
                  <w:lang w:val="ru-RU"/>
                </w:rPr>
                <w:t>8294</w:t>
              </w:r>
              <w:r>
                <w:rPr>
                  <w:rFonts w:ascii="Times New Roman" w:hAnsi="Times New Roman"/>
                  <w:color w:val="0000FF"/>
                  <w:u w:val="single"/>
                </w:rPr>
                <w:t>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Импульс силы и изменение импульса тела. Закон сохранения импульса. Реактивное движение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/13</w:t>
              </w:r>
              <w:r>
                <w:rPr>
                  <w:rFonts w:ascii="Times New Roman" w:hAnsi="Times New Roman"/>
                  <w:color w:val="0000FF"/>
                  <w:u w:val="single"/>
                </w:rPr>
                <w:t>f</w:t>
              </w:r>
              <w:r w:rsidRPr="000B16FE">
                <w:rPr>
                  <w:rFonts w:ascii="Times New Roman" w:hAnsi="Times New Roman"/>
                  <w:color w:val="0000FF"/>
                  <w:u w:val="single"/>
                  <w:lang w:val="ru-RU"/>
                </w:rPr>
                <w:t>0</w:t>
              </w:r>
              <w:r>
                <w:rPr>
                  <w:rFonts w:ascii="Times New Roman" w:hAnsi="Times New Roman"/>
                  <w:color w:val="0000FF"/>
                  <w:u w:val="single"/>
                </w:rPr>
                <w:t>a</w:t>
              </w:r>
              <w:r w:rsidRPr="000B16FE">
                <w:rPr>
                  <w:rFonts w:ascii="Times New Roman" w:hAnsi="Times New Roman"/>
                  <w:color w:val="0000FF"/>
                  <w:u w:val="single"/>
                  <w:lang w:val="ru-RU"/>
                </w:rPr>
                <w:t>221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Момент импульса материальной точки. Представление о сохранении момента импульса в центральных полях</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6532</w:t>
              </w:r>
              <w:r>
                <w:rPr>
                  <w:rFonts w:ascii="Times New Roman" w:hAnsi="Times New Roman"/>
                  <w:color w:val="0000FF"/>
                  <w:u w:val="single"/>
                </w:rPr>
                <w:t>eb</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35</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7706</w:t>
              </w:r>
              <w:r>
                <w:rPr>
                  <w:rFonts w:ascii="Times New Roman" w:hAnsi="Times New Roman"/>
                  <w:color w:val="0000FF"/>
                  <w:u w:val="single"/>
                </w:rPr>
                <w:t>d</w:t>
              </w:r>
              <w:r w:rsidRPr="000B16FE">
                <w:rPr>
                  <w:rFonts w:ascii="Times New Roman" w:hAnsi="Times New Roman"/>
                  <w:color w:val="0000FF"/>
                  <w:u w:val="single"/>
                  <w:lang w:val="ru-RU"/>
                </w:rPr>
                <w:t>63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Работа силы на малом и на конечном перемещении. Графическое </w:t>
            </w:r>
            <w:r w:rsidRPr="000B16FE">
              <w:rPr>
                <w:rFonts w:ascii="Times New Roman" w:hAnsi="Times New Roman"/>
                <w:color w:val="000000"/>
                <w:sz w:val="24"/>
                <w:lang w:val="ru-RU"/>
              </w:rPr>
              <w:lastRenderedPageBreak/>
              <w:t>представление работы силы. Мощность силы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/913974</w:t>
              </w:r>
              <w:r>
                <w:rPr>
                  <w:rFonts w:ascii="Times New Roman" w:hAnsi="Times New Roman"/>
                  <w:color w:val="0000FF"/>
                  <w:u w:val="single"/>
                </w:rPr>
                <w:t>c</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37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Кинетическая энергия. Теорема об изменении кинетической энергии материальной точки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w:t>
              </w:r>
              <w:r>
                <w:rPr>
                  <w:rFonts w:ascii="Times New Roman" w:hAnsi="Times New Roman"/>
                  <w:color w:val="0000FF"/>
                  <w:u w:val="single"/>
                </w:rPr>
                <w:t>a</w:t>
              </w:r>
              <w:r w:rsidRPr="000B16FE">
                <w:rPr>
                  <w:rFonts w:ascii="Times New Roman" w:hAnsi="Times New Roman"/>
                  <w:color w:val="0000FF"/>
                  <w:u w:val="single"/>
                  <w:lang w:val="ru-RU"/>
                </w:rPr>
                <w:t>5</w:t>
              </w:r>
              <w:r>
                <w:rPr>
                  <w:rFonts w:ascii="Times New Roman" w:hAnsi="Times New Roman"/>
                  <w:color w:val="0000FF"/>
                  <w:u w:val="single"/>
                </w:rPr>
                <w:t>e</w:t>
              </w:r>
              <w:r w:rsidRPr="000B16FE">
                <w:rPr>
                  <w:rFonts w:ascii="Times New Roman" w:hAnsi="Times New Roman"/>
                  <w:color w:val="0000FF"/>
                  <w:u w:val="single"/>
                  <w:lang w:val="ru-RU"/>
                </w:rPr>
                <w:t>2</w:t>
              </w:r>
              <w:r>
                <w:rPr>
                  <w:rFonts w:ascii="Times New Roman" w:hAnsi="Times New Roman"/>
                  <w:color w:val="0000FF"/>
                  <w:u w:val="single"/>
                </w:rPr>
                <w:t>e</w:t>
              </w:r>
              <w:r w:rsidRPr="000B16FE">
                <w:rPr>
                  <w:rFonts w:ascii="Times New Roman" w:hAnsi="Times New Roman"/>
                  <w:color w:val="0000FF"/>
                  <w:u w:val="single"/>
                  <w:lang w:val="ru-RU"/>
                </w:rPr>
                <w:t>74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38</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Потенциальные и непотенциальные силы. Потенциальная энергия. </w:t>
            </w:r>
            <w:r>
              <w:rPr>
                <w:rFonts w:ascii="Times New Roman" w:hAnsi="Times New Roman"/>
                <w:color w:val="000000"/>
                <w:sz w:val="24"/>
              </w:rPr>
              <w:t>Вторая космическая скорость</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/554</w:t>
              </w:r>
              <w:r>
                <w:rPr>
                  <w:rFonts w:ascii="Times New Roman" w:hAnsi="Times New Roman"/>
                  <w:color w:val="0000FF"/>
                  <w:u w:val="single"/>
                </w:rPr>
                <w:t>bafcc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39</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Третья космическая скорость.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57</w:t>
              </w:r>
              <w:r>
                <w:rPr>
                  <w:rFonts w:ascii="Times New Roman" w:hAnsi="Times New Roman"/>
                  <w:color w:val="0000FF"/>
                  <w:u w:val="single"/>
                </w:rPr>
                <w:t>b</w:t>
              </w:r>
              <w:r w:rsidRPr="000B16FE">
                <w:rPr>
                  <w:rFonts w:ascii="Times New Roman" w:hAnsi="Times New Roman"/>
                  <w:color w:val="0000FF"/>
                  <w:u w:val="single"/>
                  <w:lang w:val="ru-RU"/>
                </w:rPr>
                <w:t>4</w:t>
              </w:r>
              <w:r>
                <w:rPr>
                  <w:rFonts w:ascii="Times New Roman" w:hAnsi="Times New Roman"/>
                  <w:color w:val="0000FF"/>
                  <w:u w:val="single"/>
                </w:rPr>
                <w:t>e</w:t>
              </w:r>
              <w:r w:rsidRPr="000B16FE">
                <w:rPr>
                  <w:rFonts w:ascii="Times New Roman" w:hAnsi="Times New Roman"/>
                  <w:color w:val="0000FF"/>
                  <w:u w:val="single"/>
                  <w:lang w:val="ru-RU"/>
                </w:rPr>
                <w:t>01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Упругие и неупругие столкновения. Уравнение Бернулли для идеальной жидкости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30</w:t>
              </w:r>
              <w:r>
                <w:rPr>
                  <w:rFonts w:ascii="Times New Roman" w:hAnsi="Times New Roman"/>
                  <w:color w:val="0000FF"/>
                  <w:u w:val="single"/>
                </w:rPr>
                <w:t>f</w:t>
              </w:r>
              <w:r w:rsidRPr="000B16FE">
                <w:rPr>
                  <w:rFonts w:ascii="Times New Roman" w:hAnsi="Times New Roman"/>
                  <w:color w:val="0000FF"/>
                  <w:u w:val="single"/>
                  <w:lang w:val="ru-RU"/>
                </w:rPr>
                <w:t>43</w:t>
              </w:r>
              <w:r>
                <w:rPr>
                  <w:rFonts w:ascii="Times New Roman" w:hAnsi="Times New Roman"/>
                  <w:color w:val="0000FF"/>
                  <w:u w:val="single"/>
                </w:rPr>
                <w:t>b</w:t>
              </w:r>
              <w:r w:rsidRPr="000B16FE">
                <w:rPr>
                  <w:rFonts w:ascii="Times New Roman" w:hAnsi="Times New Roman"/>
                  <w:color w:val="0000FF"/>
                  <w:u w:val="single"/>
                  <w:lang w:val="ru-RU"/>
                </w:rPr>
                <w:t>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"Законы сохранения в механике"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/474</w:t>
              </w:r>
              <w:r>
                <w:rPr>
                  <w:rFonts w:ascii="Times New Roman" w:hAnsi="Times New Roman"/>
                  <w:color w:val="0000FF"/>
                  <w:u w:val="single"/>
                </w:rPr>
                <w:t>e</w:t>
              </w:r>
              <w:r w:rsidRPr="000B16FE">
                <w:rPr>
                  <w:rFonts w:ascii="Times New Roman" w:hAnsi="Times New Roman"/>
                  <w:color w:val="0000FF"/>
                  <w:u w:val="single"/>
                  <w:lang w:val="ru-RU"/>
                </w:rPr>
                <w:t>7</w:t>
              </w:r>
              <w:r>
                <w:rPr>
                  <w:rFonts w:ascii="Times New Roman" w:hAnsi="Times New Roman"/>
                  <w:color w:val="0000FF"/>
                  <w:u w:val="single"/>
                </w:rPr>
                <w:t>c</w:t>
              </w:r>
              <w:r w:rsidRPr="000B16FE">
                <w:rPr>
                  <w:rFonts w:ascii="Times New Roman" w:hAnsi="Times New Roman"/>
                  <w:color w:val="0000FF"/>
                  <w:u w:val="single"/>
                  <w:lang w:val="ru-RU"/>
                </w:rPr>
                <w:t>4</w:t>
              </w:r>
              <w:r>
                <w:rPr>
                  <w:rFonts w:ascii="Times New Roman" w:hAnsi="Times New Roman"/>
                  <w:color w:val="0000FF"/>
                  <w:u w:val="single"/>
                </w:rPr>
                <w:t>a</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Развитие представлений о природе теплоты. Основные положения МКТ. Диффузия. Броуновское движение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0</w:t>
              </w:r>
              <w:r>
                <w:rPr>
                  <w:rFonts w:ascii="Times New Roman" w:hAnsi="Times New Roman"/>
                  <w:color w:val="0000FF"/>
                  <w:u w:val="single"/>
                </w:rPr>
                <w:t>a</w:t>
              </w:r>
              <w:r w:rsidRPr="000B16FE">
                <w:rPr>
                  <w:rFonts w:ascii="Times New Roman" w:hAnsi="Times New Roman"/>
                  <w:color w:val="0000FF"/>
                  <w:u w:val="single"/>
                  <w:lang w:val="ru-RU"/>
                </w:rPr>
                <w:t>4445</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Строение газообразных, жидких и твердых тел. Характер движения и взаимодействия частиц вещества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44</w:t>
              </w:r>
              <w:r>
                <w:rPr>
                  <w:rFonts w:ascii="Times New Roman" w:hAnsi="Times New Roman"/>
                  <w:color w:val="0000FF"/>
                  <w:u w:val="single"/>
                </w:rPr>
                <w:t>d</w:t>
              </w:r>
              <w:r w:rsidRPr="000B16FE">
                <w:rPr>
                  <w:rFonts w:ascii="Times New Roman" w:hAnsi="Times New Roman"/>
                  <w:color w:val="0000FF"/>
                  <w:u w:val="single"/>
                  <w:lang w:val="ru-RU"/>
                </w:rPr>
                <w:t>02</w:t>
              </w:r>
              <w:r>
                <w:rPr>
                  <w:rFonts w:ascii="Times New Roman" w:hAnsi="Times New Roman"/>
                  <w:color w:val="0000FF"/>
                  <w:u w:val="single"/>
                </w:rPr>
                <w:t>e</w:t>
              </w:r>
              <w:r w:rsidRPr="000B16FE">
                <w:rPr>
                  <w:rFonts w:ascii="Times New Roman" w:hAnsi="Times New Roman"/>
                  <w:color w:val="0000FF"/>
                  <w:u w:val="single"/>
                  <w:lang w:val="ru-RU"/>
                </w:rPr>
                <w:t>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44</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Масса и размеры молекул (атомов). </w:t>
            </w:r>
            <w:r>
              <w:rPr>
                <w:rFonts w:ascii="Times New Roman" w:hAnsi="Times New Roman"/>
                <w:color w:val="000000"/>
                <w:sz w:val="24"/>
              </w:rPr>
              <w:t>Количество вещества. Постоянная Авогадро</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5</w:t>
              </w:r>
              <w:r>
                <w:rPr>
                  <w:rFonts w:ascii="Times New Roman" w:hAnsi="Times New Roman"/>
                  <w:color w:val="0000FF"/>
                  <w:u w:val="single"/>
                </w:rPr>
                <w:t>b</w:t>
              </w:r>
              <w:r w:rsidRPr="000B16FE">
                <w:rPr>
                  <w:rFonts w:ascii="Times New Roman" w:hAnsi="Times New Roman"/>
                  <w:color w:val="0000FF"/>
                  <w:u w:val="single"/>
                  <w:lang w:val="ru-RU"/>
                </w:rPr>
                <w:t>72</w:t>
              </w:r>
              <w:r>
                <w:rPr>
                  <w:rFonts w:ascii="Times New Roman" w:hAnsi="Times New Roman"/>
                  <w:color w:val="0000FF"/>
                  <w:u w:val="single"/>
                </w:rPr>
                <w:t>ab</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Температура. Тепловое равновесие. </w:t>
            </w:r>
            <w:r w:rsidRPr="000B16FE">
              <w:rPr>
                <w:rFonts w:ascii="Times New Roman" w:hAnsi="Times New Roman"/>
                <w:color w:val="000000"/>
                <w:sz w:val="24"/>
                <w:lang w:val="ru-RU"/>
              </w:rPr>
              <w:lastRenderedPageBreak/>
              <w:t>Шкала Цельсия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/0070</w:t>
              </w:r>
              <w:r>
                <w:rPr>
                  <w:rFonts w:ascii="Times New Roman" w:hAnsi="Times New Roman"/>
                  <w:color w:val="0000FF"/>
                  <w:u w:val="single"/>
                </w:rPr>
                <w:t>d</w:t>
              </w:r>
              <w:r w:rsidRPr="000B16FE">
                <w:rPr>
                  <w:rFonts w:ascii="Times New Roman" w:hAnsi="Times New Roman"/>
                  <w:color w:val="0000FF"/>
                  <w:u w:val="single"/>
                  <w:lang w:val="ru-RU"/>
                </w:rPr>
                <w:t>493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46</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/1531</w:t>
              </w:r>
              <w:r>
                <w:rPr>
                  <w:rFonts w:ascii="Times New Roman" w:hAnsi="Times New Roman"/>
                  <w:color w:val="0000FF"/>
                  <w:u w:val="single"/>
                </w:rPr>
                <w:t>aba</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47</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Идеальный газ. Газовые законы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deb</w:t>
              </w:r>
              <w:r w:rsidRPr="000B16FE">
                <w:rPr>
                  <w:rFonts w:ascii="Times New Roman" w:hAnsi="Times New Roman"/>
                  <w:color w:val="0000FF"/>
                  <w:u w:val="single"/>
                  <w:lang w:val="ru-RU"/>
                </w:rPr>
                <w:t>2367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Уравнение Менделеева-Клапейрона. Решение задач</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d</w:t>
              </w:r>
              <w:r w:rsidRPr="000B16FE">
                <w:rPr>
                  <w:rFonts w:ascii="Times New Roman" w:hAnsi="Times New Roman"/>
                  <w:color w:val="0000FF"/>
                  <w:u w:val="single"/>
                  <w:lang w:val="ru-RU"/>
                </w:rPr>
                <w:t>12</w:t>
              </w:r>
              <w:r>
                <w:rPr>
                  <w:rFonts w:ascii="Times New Roman" w:hAnsi="Times New Roman"/>
                  <w:color w:val="0000FF"/>
                  <w:u w:val="single"/>
                </w:rPr>
                <w:t>c</w:t>
              </w:r>
              <w:r w:rsidRPr="000B16FE">
                <w:rPr>
                  <w:rFonts w:ascii="Times New Roman" w:hAnsi="Times New Roman"/>
                  <w:color w:val="0000FF"/>
                  <w:u w:val="single"/>
                  <w:lang w:val="ru-RU"/>
                </w:rPr>
                <w:t>328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49</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Абсолютная температура. Закон Дальтона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/14</w:t>
              </w:r>
              <w:r>
                <w:rPr>
                  <w:rFonts w:ascii="Times New Roman" w:hAnsi="Times New Roman"/>
                  <w:color w:val="0000FF"/>
                  <w:u w:val="single"/>
                </w:rPr>
                <w:t>e</w:t>
              </w:r>
              <w:r w:rsidRPr="000B16FE">
                <w:rPr>
                  <w:rFonts w:ascii="Times New Roman" w:hAnsi="Times New Roman"/>
                  <w:color w:val="0000FF"/>
                  <w:u w:val="single"/>
                  <w:lang w:val="ru-RU"/>
                </w:rPr>
                <w:t>02</w:t>
              </w:r>
              <w:r>
                <w:rPr>
                  <w:rFonts w:ascii="Times New Roman" w:hAnsi="Times New Roman"/>
                  <w:color w:val="0000FF"/>
                  <w:u w:val="single"/>
                </w:rPr>
                <w:t>d</w:t>
              </w:r>
              <w:r w:rsidRPr="000B16FE">
                <w:rPr>
                  <w:rFonts w:ascii="Times New Roman" w:hAnsi="Times New Roman"/>
                  <w:color w:val="0000FF"/>
                  <w:u w:val="single"/>
                  <w:lang w:val="ru-RU"/>
                </w:rPr>
                <w:t>1</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Изопроцессы в идеальном газе с постоянным количеством вещества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/68878</w:t>
              </w:r>
              <w:r>
                <w:rPr>
                  <w:rFonts w:ascii="Times New Roman" w:hAnsi="Times New Roman"/>
                  <w:color w:val="0000FF"/>
                  <w:u w:val="single"/>
                </w:rPr>
                <w:t>d</w:t>
              </w:r>
              <w:r w:rsidRPr="000B16FE">
                <w:rPr>
                  <w:rFonts w:ascii="Times New Roman" w:hAnsi="Times New Roman"/>
                  <w:color w:val="0000FF"/>
                  <w:u w:val="single"/>
                  <w:lang w:val="ru-RU"/>
                </w:rPr>
                <w:t>51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Графическое представление изопроцессов: изотерма, изохора, изобара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/1344327</w:t>
              </w:r>
              <w:r>
                <w:rPr>
                  <w:rFonts w:ascii="Times New Roman" w:hAnsi="Times New Roman"/>
                  <w:color w:val="0000FF"/>
                  <w:u w:val="single"/>
                </w:rPr>
                <w:t>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Основное уравнение МКТ</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8094721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53</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/10265</w:t>
              </w:r>
              <w:r>
                <w:rPr>
                  <w:rFonts w:ascii="Times New Roman" w:hAnsi="Times New Roman"/>
                  <w:color w:val="0000FF"/>
                  <w:u w:val="single"/>
                </w:rPr>
                <w:t>a</w:t>
              </w:r>
              <w:r w:rsidRPr="000B16FE">
                <w:rPr>
                  <w:rFonts w:ascii="Times New Roman" w:hAnsi="Times New Roman"/>
                  <w:color w:val="0000FF"/>
                  <w:u w:val="single"/>
                  <w:lang w:val="ru-RU"/>
                </w:rPr>
                <w:t>05</w:t>
              </w:r>
            </w:hyperlink>
          </w:p>
        </w:tc>
      </w:tr>
      <w:tr w:rsidR="00303BB5">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Default="002A5B75">
            <w:pPr>
              <w:spacing w:after="0"/>
              <w:ind w:left="135"/>
            </w:pPr>
            <w:hyperlink r:id="rId87">
              <w:r w:rsidR="00732A48">
                <w:rPr>
                  <w:rFonts w:ascii="Times New Roman" w:hAnsi="Times New Roman"/>
                  <w:color w:val="0000FF"/>
                  <w:u w:val="single"/>
                </w:rPr>
                <w:t>https://m.edsoo.ru/c38af875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"Основы МКТ"</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/09</w:t>
              </w:r>
              <w:r>
                <w:rPr>
                  <w:rFonts w:ascii="Times New Roman" w:hAnsi="Times New Roman"/>
                  <w:color w:val="0000FF"/>
                  <w:u w:val="single"/>
                </w:rPr>
                <w:t>d</w:t>
              </w:r>
              <w:r w:rsidRPr="000B16FE">
                <w:rPr>
                  <w:rFonts w:ascii="Times New Roman" w:hAnsi="Times New Roman"/>
                  <w:color w:val="0000FF"/>
                  <w:u w:val="single"/>
                  <w:lang w:val="ru-RU"/>
                </w:rPr>
                <w:t>12</w:t>
              </w:r>
              <w:r>
                <w:rPr>
                  <w:rFonts w:ascii="Times New Roman" w:hAnsi="Times New Roman"/>
                  <w:color w:val="0000FF"/>
                  <w:u w:val="single"/>
                </w:rPr>
                <w:t>fd</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"Основы МКТ"</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/13</w:t>
              </w:r>
              <w:r>
                <w:rPr>
                  <w:rFonts w:ascii="Times New Roman" w:hAnsi="Times New Roman"/>
                  <w:color w:val="0000FF"/>
                  <w:u w:val="single"/>
                </w:rPr>
                <w:t>adad</w:t>
              </w:r>
              <w:r w:rsidRPr="000B16FE">
                <w:rPr>
                  <w:rFonts w:ascii="Times New Roman" w:hAnsi="Times New Roman"/>
                  <w:color w:val="0000FF"/>
                  <w:u w:val="single"/>
                  <w:lang w:val="ru-RU"/>
                </w:rPr>
                <w:t>59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Термодинамическая система. Задание </w:t>
            </w:r>
            <w:r w:rsidRPr="000B16FE">
              <w:rPr>
                <w:rFonts w:ascii="Times New Roman" w:hAnsi="Times New Roman"/>
                <w:color w:val="000000"/>
                <w:sz w:val="24"/>
                <w:lang w:val="ru-RU"/>
              </w:rPr>
              <w:lastRenderedPageBreak/>
              <w:t>внешних условий для ТД системы. Внешние и внутренние параметры. Параметры ТД системы как средние значения величин, описывающих её на микроскопическом уровне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f</w:t>
              </w:r>
              <w:r w:rsidRPr="000B16FE">
                <w:rPr>
                  <w:rFonts w:ascii="Times New Roman" w:hAnsi="Times New Roman"/>
                  <w:color w:val="0000FF"/>
                  <w:u w:val="single"/>
                  <w:lang w:val="ru-RU"/>
                </w:rPr>
                <w:t>8</w:t>
              </w:r>
              <w:r>
                <w:rPr>
                  <w:rFonts w:ascii="Times New Roman" w:hAnsi="Times New Roman"/>
                  <w:color w:val="0000FF"/>
                  <w:u w:val="single"/>
                </w:rPr>
                <w:t>d</w:t>
              </w:r>
              <w:r w:rsidRPr="000B16FE">
                <w:rPr>
                  <w:rFonts w:ascii="Times New Roman" w:hAnsi="Times New Roman"/>
                  <w:color w:val="0000FF"/>
                  <w:u w:val="single"/>
                  <w:lang w:val="ru-RU"/>
                </w:rPr>
                <w:t>38</w:t>
              </w:r>
              <w:r>
                <w:rPr>
                  <w:rFonts w:ascii="Times New Roman" w:hAnsi="Times New Roman"/>
                  <w:color w:val="0000FF"/>
                  <w:u w:val="single"/>
                </w:rPr>
                <w:t>a</w:t>
              </w:r>
              <w:r w:rsidRPr="000B16FE">
                <w:rPr>
                  <w:rFonts w:ascii="Times New Roman" w:hAnsi="Times New Roman"/>
                  <w:color w:val="0000FF"/>
                  <w:u w:val="single"/>
                  <w:lang w:val="ru-RU"/>
                </w:rPr>
                <w:t>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58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Нулевое начало термодинамики. Самопроизвольная релаксация ТД системы к тепловому равновесию</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ec</w:t>
              </w:r>
              <w:r w:rsidRPr="000B16FE">
                <w:rPr>
                  <w:rFonts w:ascii="Times New Roman" w:hAnsi="Times New Roman"/>
                  <w:color w:val="0000FF"/>
                  <w:u w:val="single"/>
                  <w:lang w:val="ru-RU"/>
                </w:rPr>
                <w:t>512</w:t>
              </w:r>
              <w:r>
                <w:rPr>
                  <w:rFonts w:ascii="Times New Roman" w:hAnsi="Times New Roman"/>
                  <w:color w:val="0000FF"/>
                  <w:u w:val="single"/>
                </w:rPr>
                <w:t>f</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59</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Модель идеального газа в термодинамике. </w:t>
            </w:r>
            <w:r>
              <w:rPr>
                <w:rFonts w:ascii="Times New Roman" w:hAnsi="Times New Roman"/>
                <w:color w:val="000000"/>
                <w:sz w:val="24"/>
              </w:rPr>
              <w:t>Условия применимости этой модели</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/29355001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Уравнение Менделеева-Клапейрона и выражение для внутренней энергии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ba</w:t>
              </w:r>
              <w:r w:rsidRPr="000B16FE">
                <w:rPr>
                  <w:rFonts w:ascii="Times New Roman" w:hAnsi="Times New Roman"/>
                  <w:color w:val="0000FF"/>
                  <w:u w:val="single"/>
                  <w:lang w:val="ru-RU"/>
                </w:rPr>
                <w:t>1178</w:t>
              </w:r>
              <w:r>
                <w:rPr>
                  <w:rFonts w:ascii="Times New Roman" w:hAnsi="Times New Roman"/>
                  <w:color w:val="0000FF"/>
                  <w:u w:val="single"/>
                </w:rPr>
                <w:t>d</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61</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Выражение для внутренней энергии одноатомного идеального газа. </w:t>
            </w:r>
            <w:r>
              <w:rPr>
                <w:rFonts w:ascii="Times New Roman" w:hAnsi="Times New Roman"/>
                <w:color w:val="000000"/>
                <w:sz w:val="24"/>
              </w:rPr>
              <w:t>Квазистатические и нестатические процессы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ac</w:t>
              </w:r>
              <w:r w:rsidRPr="000B16FE">
                <w:rPr>
                  <w:rFonts w:ascii="Times New Roman" w:hAnsi="Times New Roman"/>
                  <w:color w:val="0000FF"/>
                  <w:u w:val="single"/>
                  <w:lang w:val="ru-RU"/>
                </w:rPr>
                <w:t>5</w:t>
              </w:r>
              <w:r>
                <w:rPr>
                  <w:rFonts w:ascii="Times New Roman" w:hAnsi="Times New Roman"/>
                  <w:color w:val="0000FF"/>
                  <w:u w:val="single"/>
                </w:rPr>
                <w:t>cac</w:t>
              </w:r>
              <w:r w:rsidRPr="000B16FE">
                <w:rPr>
                  <w:rFonts w:ascii="Times New Roman" w:hAnsi="Times New Roman"/>
                  <w:color w:val="0000FF"/>
                  <w:u w:val="single"/>
                  <w:lang w:val="ru-RU"/>
                </w:rPr>
                <w:t>15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Элементарная работа в термодинамике. Вычисление работы по графику процесса на </w:t>
            </w:r>
            <w:r>
              <w:rPr>
                <w:rFonts w:ascii="Times New Roman" w:hAnsi="Times New Roman"/>
                <w:color w:val="000000"/>
                <w:sz w:val="24"/>
              </w:rPr>
              <w:t>pV</w:t>
            </w:r>
            <w:r w:rsidRPr="000B16FE">
              <w:rPr>
                <w:rFonts w:ascii="Times New Roman" w:hAnsi="Times New Roman"/>
                <w:color w:val="000000"/>
                <w:sz w:val="24"/>
                <w:lang w:val="ru-RU"/>
              </w:rPr>
              <w:t>-диаграмме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/741</w:t>
              </w:r>
              <w:r>
                <w:rPr>
                  <w:rFonts w:ascii="Times New Roman" w:hAnsi="Times New Roman"/>
                  <w:color w:val="0000FF"/>
                  <w:u w:val="single"/>
                </w:rPr>
                <w:t>d</w:t>
              </w:r>
              <w:r w:rsidRPr="000B16FE">
                <w:rPr>
                  <w:rFonts w:ascii="Times New Roman" w:hAnsi="Times New Roman"/>
                  <w:color w:val="0000FF"/>
                  <w:u w:val="single"/>
                  <w:lang w:val="ru-RU"/>
                </w:rPr>
                <w:t>5738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Теплопередача как способ изменения внутренней энергии ТД системы без совершения работы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d</w:t>
              </w:r>
              <w:r w:rsidRPr="000B16FE">
                <w:rPr>
                  <w:rFonts w:ascii="Times New Roman" w:hAnsi="Times New Roman"/>
                  <w:color w:val="0000FF"/>
                  <w:u w:val="single"/>
                  <w:lang w:val="ru-RU"/>
                </w:rPr>
                <w:t>734561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Конвекция, теплопроводность, излучение</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/157</w:t>
              </w:r>
              <w:r>
                <w:rPr>
                  <w:rFonts w:ascii="Times New Roman" w:hAnsi="Times New Roman"/>
                  <w:color w:val="0000FF"/>
                  <w:u w:val="single"/>
                </w:rPr>
                <w:t>b</w:t>
              </w:r>
              <w:r w:rsidRPr="000B16FE">
                <w:rPr>
                  <w:rFonts w:ascii="Times New Roman" w:hAnsi="Times New Roman"/>
                  <w:color w:val="0000FF"/>
                  <w:u w:val="single"/>
                  <w:lang w:val="ru-RU"/>
                </w:rPr>
                <w:t>54</w:t>
              </w:r>
              <w:r>
                <w:rPr>
                  <w:rFonts w:ascii="Times New Roman" w:hAnsi="Times New Roman"/>
                  <w:color w:val="0000FF"/>
                  <w:u w:val="single"/>
                </w:rPr>
                <w:t>cd</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65</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Количество теплоты. Теплоёмкость тела. Удельная и молярная </w:t>
            </w:r>
            <w:r w:rsidRPr="000B16FE">
              <w:rPr>
                <w:rFonts w:ascii="Times New Roman" w:hAnsi="Times New Roman"/>
                <w:color w:val="000000"/>
                <w:sz w:val="24"/>
                <w:lang w:val="ru-RU"/>
              </w:rPr>
              <w:lastRenderedPageBreak/>
              <w:t xml:space="preserve">теплоёмкости вещества. </w:t>
            </w:r>
            <w:r>
              <w:rPr>
                <w:rFonts w:ascii="Times New Roman" w:hAnsi="Times New Roman"/>
                <w:color w:val="000000"/>
                <w:sz w:val="24"/>
              </w:rPr>
              <w:t>Удельная теплота сгорания топлива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ba</w:t>
              </w:r>
              <w:r w:rsidRPr="000B16FE">
                <w:rPr>
                  <w:rFonts w:ascii="Times New Roman" w:hAnsi="Times New Roman"/>
                  <w:color w:val="0000FF"/>
                  <w:u w:val="single"/>
                  <w:lang w:val="ru-RU"/>
                </w:rPr>
                <w:t>67355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66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Расчёт количества теплоты при теплопередаче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db</w:t>
              </w:r>
              <w:r w:rsidRPr="000B16FE">
                <w:rPr>
                  <w:rFonts w:ascii="Times New Roman" w:hAnsi="Times New Roman"/>
                  <w:color w:val="0000FF"/>
                  <w:u w:val="single"/>
                  <w:lang w:val="ru-RU"/>
                </w:rPr>
                <w:t>5</w:t>
              </w:r>
              <w:r>
                <w:rPr>
                  <w:rFonts w:ascii="Times New Roman" w:hAnsi="Times New Roman"/>
                  <w:color w:val="0000FF"/>
                  <w:u w:val="single"/>
                </w:rPr>
                <w:t>ad</w:t>
              </w:r>
              <w:r w:rsidRPr="000B16FE">
                <w:rPr>
                  <w:rFonts w:ascii="Times New Roman" w:hAnsi="Times New Roman"/>
                  <w:color w:val="0000FF"/>
                  <w:u w:val="single"/>
                  <w:lang w:val="ru-RU"/>
                </w:rPr>
                <w:t>4</w:t>
              </w:r>
              <w:r>
                <w:rPr>
                  <w:rFonts w:ascii="Times New Roman" w:hAnsi="Times New Roman"/>
                  <w:color w:val="0000FF"/>
                  <w:u w:val="single"/>
                </w:rPr>
                <w:t>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Понятие об адиабатном процессе. Первый закон термодинамики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8098824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Количество теплоты и работа как меры изменения внутренней энергии ТД системы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047</w:t>
              </w:r>
              <w:r>
                <w:rPr>
                  <w:rFonts w:ascii="Times New Roman" w:hAnsi="Times New Roman"/>
                  <w:color w:val="0000FF"/>
                  <w:u w:val="single"/>
                </w:rPr>
                <w:t>a</w:t>
              </w:r>
              <w:r w:rsidRPr="000B16FE">
                <w:rPr>
                  <w:rFonts w:ascii="Times New Roman" w:hAnsi="Times New Roman"/>
                  <w:color w:val="0000FF"/>
                  <w:u w:val="single"/>
                  <w:lang w:val="ru-RU"/>
                </w:rPr>
                <w:t>1</w:t>
              </w:r>
              <w:r>
                <w:rPr>
                  <w:rFonts w:ascii="Times New Roman" w:hAnsi="Times New Roman"/>
                  <w:color w:val="0000FF"/>
                  <w:u w:val="single"/>
                </w:rPr>
                <w:t>cd</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69</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Второй закон термодинамики для равновесных и неравновесных процессов. </w:t>
            </w:r>
            <w:r>
              <w:rPr>
                <w:rFonts w:ascii="Times New Roman" w:hAnsi="Times New Roman"/>
                <w:color w:val="000000"/>
                <w:sz w:val="24"/>
              </w:rPr>
              <w:t>Необратимость природных процессов</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6</w:t>
              </w:r>
              <w:r>
                <w:rPr>
                  <w:rFonts w:ascii="Times New Roman" w:hAnsi="Times New Roman"/>
                  <w:color w:val="0000FF"/>
                  <w:u w:val="single"/>
                </w:rPr>
                <w:t>f</w:t>
              </w:r>
              <w:r w:rsidRPr="000B16FE">
                <w:rPr>
                  <w:rFonts w:ascii="Times New Roman" w:hAnsi="Times New Roman"/>
                  <w:color w:val="0000FF"/>
                  <w:u w:val="single"/>
                  <w:lang w:val="ru-RU"/>
                </w:rPr>
                <w:t>4</w:t>
              </w:r>
              <w:r>
                <w:rPr>
                  <w:rFonts w:ascii="Times New Roman" w:hAnsi="Times New Roman"/>
                  <w:color w:val="0000FF"/>
                  <w:u w:val="single"/>
                </w:rPr>
                <w:t>f</w:t>
              </w:r>
              <w:r w:rsidRPr="000B16FE">
                <w:rPr>
                  <w:rFonts w:ascii="Times New Roman" w:hAnsi="Times New Roman"/>
                  <w:color w:val="0000FF"/>
                  <w:u w:val="single"/>
                  <w:lang w:val="ru-RU"/>
                </w:rPr>
                <w:t>464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Принципы действия тепловых машин. КПД</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e</w:t>
              </w:r>
              <w:r w:rsidRPr="000B16FE">
                <w:rPr>
                  <w:rFonts w:ascii="Times New Roman" w:hAnsi="Times New Roman"/>
                  <w:color w:val="0000FF"/>
                  <w:u w:val="single"/>
                  <w:lang w:val="ru-RU"/>
                </w:rPr>
                <w:t>945513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Максимальное значение КПД. Цикл Карно</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fe</w:t>
              </w:r>
              <w:r w:rsidRPr="000B16FE">
                <w:rPr>
                  <w:rFonts w:ascii="Times New Roman" w:hAnsi="Times New Roman"/>
                  <w:color w:val="0000FF"/>
                  <w:u w:val="single"/>
                  <w:lang w:val="ru-RU"/>
                </w:rPr>
                <w:t>3857</w:t>
              </w:r>
              <w:r>
                <w:rPr>
                  <w:rFonts w:ascii="Times New Roman" w:hAnsi="Times New Roman"/>
                  <w:color w:val="0000FF"/>
                  <w:u w:val="single"/>
                </w:rPr>
                <w:t>b</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3</w:t>
              </w:r>
              <w:r>
                <w:rPr>
                  <w:rFonts w:ascii="Times New Roman" w:hAnsi="Times New Roman"/>
                  <w:color w:val="0000FF"/>
                  <w:u w:val="single"/>
                </w:rPr>
                <w:t>efa</w:t>
              </w:r>
              <w:r w:rsidRPr="000B16FE">
                <w:rPr>
                  <w:rFonts w:ascii="Times New Roman" w:hAnsi="Times New Roman"/>
                  <w:color w:val="0000FF"/>
                  <w:u w:val="single"/>
                  <w:lang w:val="ru-RU"/>
                </w:rPr>
                <w:t>18</w:t>
              </w:r>
              <w:r>
                <w:rPr>
                  <w:rFonts w:ascii="Times New Roman" w:hAnsi="Times New Roman"/>
                  <w:color w:val="0000FF"/>
                  <w:u w:val="single"/>
                </w:rPr>
                <w:t>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73</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Экологические аспекты использования тепловых двигателей. </w:t>
            </w:r>
            <w:r>
              <w:rPr>
                <w:rFonts w:ascii="Times New Roman" w:hAnsi="Times New Roman"/>
                <w:color w:val="000000"/>
                <w:sz w:val="24"/>
              </w:rPr>
              <w:t>Тепловое загрязнение окружающей среды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/9867</w:t>
              </w:r>
              <w:r>
                <w:rPr>
                  <w:rFonts w:ascii="Times New Roman" w:hAnsi="Times New Roman"/>
                  <w:color w:val="0000FF"/>
                  <w:u w:val="single"/>
                </w:rPr>
                <w:t>aaa</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8</w:t>
              </w:r>
              <w:r>
                <w:rPr>
                  <w:rFonts w:ascii="Times New Roman" w:hAnsi="Times New Roman"/>
                  <w:color w:val="0000FF"/>
                  <w:u w:val="single"/>
                </w:rPr>
                <w:t>c</w:t>
              </w:r>
              <w:r w:rsidRPr="000B16FE">
                <w:rPr>
                  <w:rFonts w:ascii="Times New Roman" w:hAnsi="Times New Roman"/>
                  <w:color w:val="0000FF"/>
                  <w:u w:val="single"/>
                  <w:lang w:val="ru-RU"/>
                </w:rPr>
                <w:t>70432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75</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/28</w:t>
              </w:r>
              <w:r>
                <w:rPr>
                  <w:rFonts w:ascii="Times New Roman" w:hAnsi="Times New Roman"/>
                  <w:color w:val="0000FF"/>
                  <w:u w:val="single"/>
                </w:rPr>
                <w:t>d</w:t>
              </w:r>
              <w:r w:rsidRPr="000B16FE">
                <w:rPr>
                  <w:rFonts w:ascii="Times New Roman" w:hAnsi="Times New Roman"/>
                  <w:color w:val="0000FF"/>
                  <w:u w:val="single"/>
                  <w:lang w:val="ru-RU"/>
                </w:rPr>
                <w:t>62</w:t>
              </w:r>
              <w:r>
                <w:rPr>
                  <w:rFonts w:ascii="Times New Roman" w:hAnsi="Times New Roman"/>
                  <w:color w:val="0000FF"/>
                  <w:u w:val="single"/>
                </w:rPr>
                <w:t>b</w:t>
              </w:r>
              <w:r w:rsidRPr="000B16FE">
                <w:rPr>
                  <w:rFonts w:ascii="Times New Roman" w:hAnsi="Times New Roman"/>
                  <w:color w:val="0000FF"/>
                  <w:u w:val="single"/>
                  <w:lang w:val="ru-RU"/>
                </w:rPr>
                <w:t>3</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76</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Контрольная работа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b</w:t>
              </w:r>
              <w:r w:rsidRPr="000B16FE">
                <w:rPr>
                  <w:rFonts w:ascii="Times New Roman" w:hAnsi="Times New Roman"/>
                  <w:color w:val="0000FF"/>
                  <w:u w:val="single"/>
                  <w:lang w:val="ru-RU"/>
                </w:rPr>
                <w:t>6</w:t>
              </w:r>
              <w:r>
                <w:rPr>
                  <w:rFonts w:ascii="Times New Roman" w:hAnsi="Times New Roman"/>
                  <w:color w:val="0000FF"/>
                  <w:u w:val="single"/>
                </w:rPr>
                <w:t>e</w:t>
              </w:r>
              <w:r w:rsidRPr="000B16FE">
                <w:rPr>
                  <w:rFonts w:ascii="Times New Roman" w:hAnsi="Times New Roman"/>
                  <w:color w:val="0000FF"/>
                  <w:u w:val="single"/>
                  <w:lang w:val="ru-RU"/>
                </w:rPr>
                <w:t>26</w:t>
              </w:r>
              <w:r>
                <w:rPr>
                  <w:rFonts w:ascii="Times New Roman" w:hAnsi="Times New Roman"/>
                  <w:color w:val="0000FF"/>
                  <w:u w:val="single"/>
                </w:rPr>
                <w:t>c</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77</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Парообразование и конденсация. Испарение и кипение. </w:t>
            </w:r>
            <w:r>
              <w:rPr>
                <w:rFonts w:ascii="Times New Roman" w:hAnsi="Times New Roman"/>
                <w:color w:val="000000"/>
                <w:sz w:val="24"/>
              </w:rPr>
              <w:t>Удельная теплота парообразования</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w:t>
              </w:r>
              <w:r>
                <w:rPr>
                  <w:rFonts w:ascii="Times New Roman" w:hAnsi="Times New Roman"/>
                  <w:color w:val="0000FF"/>
                  <w:u w:val="single"/>
                </w:rPr>
                <w:t>f</w:t>
              </w:r>
              <w:r w:rsidRPr="000B16FE">
                <w:rPr>
                  <w:rFonts w:ascii="Times New Roman" w:hAnsi="Times New Roman"/>
                  <w:color w:val="0000FF"/>
                  <w:u w:val="single"/>
                  <w:lang w:val="ru-RU"/>
                </w:rPr>
                <w:t>8</w:t>
              </w:r>
              <w:r>
                <w:rPr>
                  <w:rFonts w:ascii="Times New Roman" w:hAnsi="Times New Roman"/>
                  <w:color w:val="0000FF"/>
                  <w:u w:val="single"/>
                </w:rPr>
                <w:t>e</w:t>
              </w:r>
              <w:r w:rsidRPr="000B16FE">
                <w:rPr>
                  <w:rFonts w:ascii="Times New Roman" w:hAnsi="Times New Roman"/>
                  <w:color w:val="0000FF"/>
                  <w:u w:val="single"/>
                  <w:lang w:val="ru-RU"/>
                </w:rPr>
                <w:t>6777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78</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r>
              <w:rPr>
                <w:rFonts w:ascii="Times New Roman" w:hAnsi="Times New Roman"/>
                <w:color w:val="000000"/>
                <w:sz w:val="24"/>
              </w:rPr>
              <w:t>Зависимость температуры кипения от давления в жидкости</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5</w:t>
              </w:r>
              <w:r>
                <w:rPr>
                  <w:rFonts w:ascii="Times New Roman" w:hAnsi="Times New Roman"/>
                  <w:color w:val="0000FF"/>
                  <w:u w:val="single"/>
                </w:rPr>
                <w:t>c</w:t>
              </w:r>
              <w:r w:rsidRPr="000B16FE">
                <w:rPr>
                  <w:rFonts w:ascii="Times New Roman" w:hAnsi="Times New Roman"/>
                  <w:color w:val="0000FF"/>
                  <w:u w:val="single"/>
                  <w:lang w:val="ru-RU"/>
                </w:rPr>
                <w:t>17</w:t>
              </w:r>
              <w:r>
                <w:rPr>
                  <w:rFonts w:ascii="Times New Roman" w:hAnsi="Times New Roman"/>
                  <w:color w:val="0000FF"/>
                  <w:u w:val="single"/>
                </w:rPr>
                <w:t>d</w:t>
              </w:r>
              <w:r w:rsidRPr="000B16FE">
                <w:rPr>
                  <w:rFonts w:ascii="Times New Roman" w:hAnsi="Times New Roman"/>
                  <w:color w:val="0000FF"/>
                  <w:u w:val="single"/>
                  <w:lang w:val="ru-RU"/>
                </w:rPr>
                <w:t>02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79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Влажность воздуха. Абсолютная и относительная влажность</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/30</w:t>
              </w:r>
              <w:r>
                <w:rPr>
                  <w:rFonts w:ascii="Times New Roman" w:hAnsi="Times New Roman"/>
                  <w:color w:val="0000FF"/>
                  <w:u w:val="single"/>
                </w:rPr>
                <w:t>ebbb</w:t>
              </w:r>
              <w:r w:rsidRPr="000B16FE">
                <w:rPr>
                  <w:rFonts w:ascii="Times New Roman" w:hAnsi="Times New Roman"/>
                  <w:color w:val="0000FF"/>
                  <w:u w:val="single"/>
                  <w:lang w:val="ru-RU"/>
                </w:rPr>
                <w:t>79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80</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/18</w:t>
              </w:r>
              <w:r>
                <w:rPr>
                  <w:rFonts w:ascii="Times New Roman" w:hAnsi="Times New Roman"/>
                  <w:color w:val="0000FF"/>
                  <w:u w:val="single"/>
                </w:rPr>
                <w:t>e</w:t>
              </w:r>
              <w:r w:rsidRPr="000B16FE">
                <w:rPr>
                  <w:rFonts w:ascii="Times New Roman" w:hAnsi="Times New Roman"/>
                  <w:color w:val="0000FF"/>
                  <w:u w:val="single"/>
                  <w:lang w:val="ru-RU"/>
                </w:rPr>
                <w:t>95</w:t>
              </w:r>
              <w:r>
                <w:rPr>
                  <w:rFonts w:ascii="Times New Roman" w:hAnsi="Times New Roman"/>
                  <w:color w:val="0000FF"/>
                  <w:u w:val="single"/>
                </w:rPr>
                <w:t>ff</w:t>
              </w:r>
              <w:r w:rsidRPr="000B16FE">
                <w:rPr>
                  <w:rFonts w:ascii="Times New Roman" w:hAnsi="Times New Roman"/>
                  <w:color w:val="0000FF"/>
                  <w:u w:val="single"/>
                  <w:lang w:val="ru-RU"/>
                </w:rPr>
                <w:t>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81</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Твёрдое тело. Кристаллические и аморфные тела. </w:t>
            </w:r>
            <w:r>
              <w:rPr>
                <w:rFonts w:ascii="Times New Roman" w:hAnsi="Times New Roman"/>
                <w:color w:val="000000"/>
                <w:sz w:val="24"/>
              </w:rPr>
              <w:t>Анизотропия свойств кристаллов</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/20</w:t>
              </w:r>
              <w:r>
                <w:rPr>
                  <w:rFonts w:ascii="Times New Roman" w:hAnsi="Times New Roman"/>
                  <w:color w:val="0000FF"/>
                  <w:u w:val="single"/>
                </w:rPr>
                <w:t>a</w:t>
              </w:r>
              <w:r w:rsidRPr="000B16FE">
                <w:rPr>
                  <w:rFonts w:ascii="Times New Roman" w:hAnsi="Times New Roman"/>
                  <w:color w:val="0000FF"/>
                  <w:u w:val="single"/>
                  <w:lang w:val="ru-RU"/>
                </w:rPr>
                <w:t>88</w:t>
              </w:r>
              <w:r>
                <w:rPr>
                  <w:rFonts w:ascii="Times New Roman" w:hAnsi="Times New Roman"/>
                  <w:color w:val="0000FF"/>
                  <w:u w:val="single"/>
                </w:rPr>
                <w:t>a</w:t>
              </w:r>
              <w:r w:rsidRPr="000B16FE">
                <w:rPr>
                  <w:rFonts w:ascii="Times New Roman" w:hAnsi="Times New Roman"/>
                  <w:color w:val="0000FF"/>
                  <w:u w:val="single"/>
                  <w:lang w:val="ru-RU"/>
                </w:rPr>
                <w:t>03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82</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w:t>
              </w:r>
              <w:r>
                <w:rPr>
                  <w:rFonts w:ascii="Times New Roman" w:hAnsi="Times New Roman"/>
                  <w:color w:val="0000FF"/>
                  <w:u w:val="single"/>
                </w:rPr>
                <w:t>ee</w:t>
              </w:r>
              <w:r w:rsidRPr="000B16FE">
                <w:rPr>
                  <w:rFonts w:ascii="Times New Roman" w:hAnsi="Times New Roman"/>
                  <w:color w:val="0000FF"/>
                  <w:u w:val="single"/>
                  <w:lang w:val="ru-RU"/>
                </w:rPr>
                <w:t>91</w:t>
              </w:r>
              <w:r>
                <w:rPr>
                  <w:rFonts w:ascii="Times New Roman" w:hAnsi="Times New Roman"/>
                  <w:color w:val="0000FF"/>
                  <w:u w:val="single"/>
                </w:rPr>
                <w:t>e</w:t>
              </w:r>
              <w:r w:rsidRPr="000B16FE">
                <w:rPr>
                  <w:rFonts w:ascii="Times New Roman" w:hAnsi="Times New Roman"/>
                  <w:color w:val="0000FF"/>
                  <w:u w:val="single"/>
                  <w:lang w:val="ru-RU"/>
                </w:rPr>
                <w:t>9</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Деформации твёрдого тела. Растяжение и сжатие. Сдвиг. Модуль Юнга. Предел упругих деформаций</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da</w:t>
              </w:r>
              <w:r w:rsidRPr="000B16FE">
                <w:rPr>
                  <w:rFonts w:ascii="Times New Roman" w:hAnsi="Times New Roman"/>
                  <w:color w:val="0000FF"/>
                  <w:u w:val="single"/>
                  <w:lang w:val="ru-RU"/>
                </w:rPr>
                <w:t>1</w:t>
              </w:r>
              <w:r>
                <w:rPr>
                  <w:rFonts w:ascii="Times New Roman" w:hAnsi="Times New Roman"/>
                  <w:color w:val="0000FF"/>
                  <w:u w:val="single"/>
                </w:rPr>
                <w:t>aab</w:t>
              </w:r>
              <w:r w:rsidRPr="000B16FE">
                <w:rPr>
                  <w:rFonts w:ascii="Times New Roman" w:hAnsi="Times New Roman"/>
                  <w:color w:val="0000FF"/>
                  <w:u w:val="single"/>
                  <w:lang w:val="ru-RU"/>
                </w:rPr>
                <w:t>10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Тепловое расширение жидкостей и твёрдых тел. Ангармонизм тепловых колебаний частиц вещества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ba</w:t>
              </w:r>
              <w:r w:rsidRPr="000B16FE">
                <w:rPr>
                  <w:rFonts w:ascii="Times New Roman" w:hAnsi="Times New Roman"/>
                  <w:color w:val="0000FF"/>
                  <w:u w:val="single"/>
                  <w:lang w:val="ru-RU"/>
                </w:rPr>
                <w:t>5</w:t>
              </w:r>
              <w:r>
                <w:rPr>
                  <w:rFonts w:ascii="Times New Roman" w:hAnsi="Times New Roman"/>
                  <w:color w:val="0000FF"/>
                  <w:u w:val="single"/>
                </w:rPr>
                <w:t>edf</w:t>
              </w:r>
              <w:r w:rsidRPr="000B16FE">
                <w:rPr>
                  <w:rFonts w:ascii="Times New Roman" w:hAnsi="Times New Roman"/>
                  <w:color w:val="0000FF"/>
                  <w:u w:val="single"/>
                  <w:lang w:val="ru-RU"/>
                </w:rPr>
                <w:t>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85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Преобразование энергии в фазовых переходах</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/97</w:t>
              </w:r>
              <w:r>
                <w:rPr>
                  <w:rFonts w:ascii="Times New Roman" w:hAnsi="Times New Roman"/>
                  <w:color w:val="0000FF"/>
                  <w:u w:val="single"/>
                </w:rPr>
                <w:t>a</w:t>
              </w:r>
              <w:r w:rsidRPr="000B16FE">
                <w:rPr>
                  <w:rFonts w:ascii="Times New Roman" w:hAnsi="Times New Roman"/>
                  <w:color w:val="0000FF"/>
                  <w:u w:val="single"/>
                  <w:lang w:val="ru-RU"/>
                </w:rPr>
                <w:t>0672</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86</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Уравнение теплового баланса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ab</w:t>
              </w:r>
              <w:r w:rsidRPr="000B16FE">
                <w:rPr>
                  <w:rFonts w:ascii="Times New Roman" w:hAnsi="Times New Roman"/>
                  <w:color w:val="0000FF"/>
                  <w:u w:val="single"/>
                  <w:lang w:val="ru-RU"/>
                </w:rPr>
                <w:t>1521</w:t>
              </w:r>
              <w:r>
                <w:rPr>
                  <w:rFonts w:ascii="Times New Roman" w:hAnsi="Times New Roman"/>
                  <w:color w:val="0000FF"/>
                  <w:u w:val="single"/>
                </w:rPr>
                <w:t>fb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87</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ab</w:t>
              </w:r>
              <w:r w:rsidRPr="000B16FE">
                <w:rPr>
                  <w:rFonts w:ascii="Times New Roman" w:hAnsi="Times New Roman"/>
                  <w:color w:val="0000FF"/>
                  <w:u w:val="single"/>
                  <w:lang w:val="ru-RU"/>
                </w:rPr>
                <w:t>7</w:t>
              </w:r>
              <w:r>
                <w:rPr>
                  <w:rFonts w:ascii="Times New Roman" w:hAnsi="Times New Roman"/>
                  <w:color w:val="0000FF"/>
                  <w:u w:val="single"/>
                </w:rPr>
                <w:t>f</w:t>
              </w:r>
              <w:r w:rsidRPr="000B16FE">
                <w:rPr>
                  <w:rFonts w:ascii="Times New Roman" w:hAnsi="Times New Roman"/>
                  <w:color w:val="0000FF"/>
                  <w:u w:val="single"/>
                  <w:lang w:val="ru-RU"/>
                </w:rPr>
                <w:t>40</w:t>
              </w:r>
              <w:r>
                <w:rPr>
                  <w:rFonts w:ascii="Times New Roman" w:hAnsi="Times New Roman"/>
                  <w:color w:val="0000FF"/>
                  <w:u w:val="single"/>
                </w:rPr>
                <w:t>d</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88</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Поверхностное натяжение. Капиллярные явления. Давление под искривленной поверхностью жидкости. </w:t>
            </w:r>
            <w:r>
              <w:rPr>
                <w:rFonts w:ascii="Times New Roman" w:hAnsi="Times New Roman"/>
                <w:color w:val="000000"/>
                <w:sz w:val="24"/>
              </w:rPr>
              <w:t>Формула Лапласа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42</w:t>
              </w:r>
              <w:r>
                <w:rPr>
                  <w:rFonts w:ascii="Times New Roman" w:hAnsi="Times New Roman"/>
                  <w:color w:val="0000FF"/>
                  <w:u w:val="single"/>
                </w:rPr>
                <w:t>f</w:t>
              </w:r>
              <w:r w:rsidRPr="000B16FE">
                <w:rPr>
                  <w:rFonts w:ascii="Times New Roman" w:hAnsi="Times New Roman"/>
                  <w:color w:val="0000FF"/>
                  <w:u w:val="single"/>
                  <w:lang w:val="ru-RU"/>
                </w:rPr>
                <w:t>1</w:t>
              </w:r>
              <w:r>
                <w:rPr>
                  <w:rFonts w:ascii="Times New Roman" w:hAnsi="Times New Roman"/>
                  <w:color w:val="0000FF"/>
                  <w:u w:val="single"/>
                </w:rPr>
                <w:t>f</w:t>
              </w:r>
              <w:r w:rsidRPr="000B16FE">
                <w:rPr>
                  <w:rFonts w:ascii="Times New Roman" w:hAnsi="Times New Roman"/>
                  <w:color w:val="0000FF"/>
                  <w:u w:val="single"/>
                  <w:lang w:val="ru-RU"/>
                </w:rPr>
                <w:t>97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89</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b</w:t>
              </w:r>
              <w:r w:rsidRPr="000B16FE">
                <w:rPr>
                  <w:rFonts w:ascii="Times New Roman" w:hAnsi="Times New Roman"/>
                  <w:color w:val="0000FF"/>
                  <w:u w:val="single"/>
                  <w:lang w:val="ru-RU"/>
                </w:rPr>
                <w:t>52575</w:t>
              </w:r>
              <w:r>
                <w:rPr>
                  <w:rFonts w:ascii="Times New Roman" w:hAnsi="Times New Roman"/>
                  <w:color w:val="0000FF"/>
                  <w:u w:val="single"/>
                </w:rPr>
                <w:t>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90</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Контрольная работа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dc</w:t>
              </w:r>
              <w:r w:rsidRPr="000B16FE">
                <w:rPr>
                  <w:rFonts w:ascii="Times New Roman" w:hAnsi="Times New Roman"/>
                  <w:color w:val="0000FF"/>
                  <w:u w:val="single"/>
                  <w:lang w:val="ru-RU"/>
                </w:rPr>
                <w:t>2</w:t>
              </w:r>
              <w:r>
                <w:rPr>
                  <w:rFonts w:ascii="Times New Roman" w:hAnsi="Times New Roman"/>
                  <w:color w:val="0000FF"/>
                  <w:u w:val="single"/>
                </w:rPr>
                <w:t>a</w:t>
              </w:r>
              <w:r w:rsidRPr="000B16FE">
                <w:rPr>
                  <w:rFonts w:ascii="Times New Roman" w:hAnsi="Times New Roman"/>
                  <w:color w:val="0000FF"/>
                  <w:u w:val="single"/>
                  <w:lang w:val="ru-RU"/>
                </w:rPr>
                <w:t>739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91</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Электризация тел и её проявления. Электрический заряд. Два вида электрических зарядов. </w:t>
            </w:r>
            <w:r>
              <w:rPr>
                <w:rFonts w:ascii="Times New Roman" w:hAnsi="Times New Roman"/>
                <w:color w:val="000000"/>
                <w:sz w:val="24"/>
              </w:rPr>
              <w:t>Проводники, диэлектрики и полупроводники</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aff</w:t>
              </w:r>
              <w:r w:rsidRPr="000B16FE">
                <w:rPr>
                  <w:rFonts w:ascii="Times New Roman" w:hAnsi="Times New Roman"/>
                  <w:color w:val="0000FF"/>
                  <w:u w:val="single"/>
                  <w:lang w:val="ru-RU"/>
                </w:rPr>
                <w:t>445</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Элементарный электрический заряд. Закон сохранения электрического заряда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49</w:t>
              </w:r>
              <w:r>
                <w:rPr>
                  <w:rFonts w:ascii="Times New Roman" w:hAnsi="Times New Roman"/>
                  <w:color w:val="0000FF"/>
                  <w:u w:val="single"/>
                </w:rPr>
                <w:t>afd</w:t>
              </w:r>
              <w:r w:rsidRPr="000B16FE">
                <w:rPr>
                  <w:rFonts w:ascii="Times New Roman" w:hAnsi="Times New Roman"/>
                  <w:color w:val="0000FF"/>
                  <w:u w:val="single"/>
                  <w:lang w:val="ru-RU"/>
                </w:rPr>
                <w:t>24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Взаимодействие зарядов. Точечные заряды. Закон Кулона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/445</w:t>
              </w:r>
              <w:r>
                <w:rPr>
                  <w:rFonts w:ascii="Times New Roman" w:hAnsi="Times New Roman"/>
                  <w:color w:val="0000FF"/>
                  <w:u w:val="single"/>
                </w:rPr>
                <w:t>b</w:t>
              </w:r>
              <w:r w:rsidRPr="000B16FE">
                <w:rPr>
                  <w:rFonts w:ascii="Times New Roman" w:hAnsi="Times New Roman"/>
                  <w:color w:val="0000FF"/>
                  <w:u w:val="single"/>
                  <w:lang w:val="ru-RU"/>
                </w:rPr>
                <w:t>7746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w:t>
              </w:r>
              <w:r>
                <w:rPr>
                  <w:rFonts w:ascii="Times New Roman" w:hAnsi="Times New Roman"/>
                  <w:color w:val="0000FF"/>
                  <w:u w:val="single"/>
                </w:rPr>
                <w:t>b</w:t>
              </w:r>
              <w:r w:rsidRPr="000B16FE">
                <w:rPr>
                  <w:rFonts w:ascii="Times New Roman" w:hAnsi="Times New Roman"/>
                  <w:color w:val="0000FF"/>
                  <w:u w:val="single"/>
                  <w:lang w:val="ru-RU"/>
                </w:rPr>
                <w:t>87</w:t>
              </w:r>
              <w:r>
                <w:rPr>
                  <w:rFonts w:ascii="Times New Roman" w:hAnsi="Times New Roman"/>
                  <w:color w:val="0000FF"/>
                  <w:u w:val="single"/>
                </w:rPr>
                <w:t>ec</w:t>
              </w:r>
              <w:r w:rsidRPr="000B16FE">
                <w:rPr>
                  <w:rFonts w:ascii="Times New Roman" w:hAnsi="Times New Roman"/>
                  <w:color w:val="0000FF"/>
                  <w:u w:val="single"/>
                  <w:lang w:val="ru-RU"/>
                </w:rPr>
                <w:t>5</w:t>
              </w:r>
              <w:r>
                <w:rPr>
                  <w:rFonts w:ascii="Times New Roman" w:hAnsi="Times New Roman"/>
                  <w:color w:val="0000FF"/>
                  <w:u w:val="single"/>
                </w:rPr>
                <w:t>a</w:t>
              </w:r>
            </w:hyperlink>
            <w:r w:rsidRPr="000B16FE">
              <w:rPr>
                <w:rFonts w:ascii="Times New Roman" w:hAnsi="Times New Roman"/>
                <w:color w:val="000000"/>
                <w:sz w:val="24"/>
                <w:lang w:val="ru-RU"/>
              </w:rPr>
              <w:t xml:space="preserve"> </w:t>
            </w:r>
            <w:hyperlink r:id="rId12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/08</w:t>
              </w:r>
              <w:r>
                <w:rPr>
                  <w:rFonts w:ascii="Times New Roman" w:hAnsi="Times New Roman"/>
                  <w:color w:val="0000FF"/>
                  <w:u w:val="single"/>
                </w:rPr>
                <w:t>fc</w:t>
              </w:r>
              <w:r w:rsidRPr="000B16FE">
                <w:rPr>
                  <w:rFonts w:ascii="Times New Roman" w:hAnsi="Times New Roman"/>
                  <w:color w:val="0000FF"/>
                  <w:u w:val="single"/>
                  <w:lang w:val="ru-RU"/>
                </w:rPr>
                <w:t>19</w:t>
              </w:r>
              <w:r>
                <w:rPr>
                  <w:rFonts w:ascii="Times New Roman" w:hAnsi="Times New Roman"/>
                  <w:color w:val="0000FF"/>
                  <w:u w:val="single"/>
                </w:rPr>
                <w:t>bc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95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Электрическое поле. Его действие на электрические заряды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/05</w:t>
              </w:r>
              <w:r>
                <w:rPr>
                  <w:rFonts w:ascii="Times New Roman" w:hAnsi="Times New Roman"/>
                  <w:color w:val="0000FF"/>
                  <w:u w:val="single"/>
                </w:rPr>
                <w:t>c</w:t>
              </w:r>
              <w:r w:rsidRPr="000B16FE">
                <w:rPr>
                  <w:rFonts w:ascii="Times New Roman" w:hAnsi="Times New Roman"/>
                  <w:color w:val="0000FF"/>
                  <w:u w:val="single"/>
                  <w:lang w:val="ru-RU"/>
                </w:rPr>
                <w:t>6</w:t>
              </w:r>
              <w:r>
                <w:rPr>
                  <w:rFonts w:ascii="Times New Roman" w:hAnsi="Times New Roman"/>
                  <w:color w:val="0000FF"/>
                  <w:u w:val="single"/>
                </w:rPr>
                <w:t>bfa</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Напряжённость электрического поля. Пробный заряд. Линии напряжённости электрического поля. Однородное электрическое поле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dac</w:t>
              </w:r>
              <w:r w:rsidRPr="000B16FE">
                <w:rPr>
                  <w:rFonts w:ascii="Times New Roman" w:hAnsi="Times New Roman"/>
                  <w:color w:val="0000FF"/>
                  <w:u w:val="single"/>
                  <w:lang w:val="ru-RU"/>
                </w:rPr>
                <w:t>6957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Потенциальность электростатического поля. Разность потенциалов и напряжение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/80021447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98</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Потенциальная энергия заряда в электростатическом поле. </w:t>
            </w:r>
            <w:r>
              <w:rPr>
                <w:rFonts w:ascii="Times New Roman" w:hAnsi="Times New Roman"/>
                <w:color w:val="000000"/>
                <w:sz w:val="24"/>
              </w:rPr>
              <w:t>Потенциал электростатического поля</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af</w:t>
              </w:r>
              <w:r w:rsidRPr="000B16FE">
                <w:rPr>
                  <w:rFonts w:ascii="Times New Roman" w:hAnsi="Times New Roman"/>
                  <w:color w:val="0000FF"/>
                  <w:u w:val="single"/>
                  <w:lang w:val="ru-RU"/>
                </w:rPr>
                <w:t>5</w:t>
              </w:r>
              <w:r>
                <w:rPr>
                  <w:rFonts w:ascii="Times New Roman" w:hAnsi="Times New Roman"/>
                  <w:color w:val="0000FF"/>
                  <w:u w:val="single"/>
                </w:rPr>
                <w:t>fa</w:t>
              </w:r>
              <w:r w:rsidRPr="000B16FE">
                <w:rPr>
                  <w:rFonts w:ascii="Times New Roman" w:hAnsi="Times New Roman"/>
                  <w:color w:val="0000FF"/>
                  <w:u w:val="single"/>
                  <w:lang w:val="ru-RU"/>
                </w:rPr>
                <w:t>389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99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Связь напряжённости поля и разности потенциалов для электростатического поля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df</w:t>
              </w:r>
              <w:r w:rsidRPr="000B16FE">
                <w:rPr>
                  <w:rFonts w:ascii="Times New Roman" w:hAnsi="Times New Roman"/>
                  <w:color w:val="0000FF"/>
                  <w:u w:val="single"/>
                  <w:lang w:val="ru-RU"/>
                </w:rPr>
                <w:t>7</w:t>
              </w:r>
              <w:r>
                <w:rPr>
                  <w:rFonts w:ascii="Times New Roman" w:hAnsi="Times New Roman"/>
                  <w:color w:val="0000FF"/>
                  <w:u w:val="single"/>
                </w:rPr>
                <w:t>a</w:t>
              </w:r>
              <w:r w:rsidRPr="000B16FE">
                <w:rPr>
                  <w:rFonts w:ascii="Times New Roman" w:hAnsi="Times New Roman"/>
                  <w:color w:val="0000FF"/>
                  <w:u w:val="single"/>
                  <w:lang w:val="ru-RU"/>
                </w:rPr>
                <w:t>6838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100</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Принцип суперпозиции электрических полей</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cfe</w:t>
              </w:r>
              <w:r w:rsidRPr="000B16FE">
                <w:rPr>
                  <w:rFonts w:ascii="Times New Roman" w:hAnsi="Times New Roman"/>
                  <w:color w:val="0000FF"/>
                  <w:u w:val="single"/>
                  <w:lang w:val="ru-RU"/>
                </w:rPr>
                <w:t>4</w:t>
              </w:r>
              <w:r>
                <w:rPr>
                  <w:rFonts w:ascii="Times New Roman" w:hAnsi="Times New Roman"/>
                  <w:color w:val="0000FF"/>
                  <w:u w:val="single"/>
                </w:rPr>
                <w:t>a</w:t>
              </w:r>
              <w:r w:rsidRPr="000B16FE">
                <w:rPr>
                  <w:rFonts w:ascii="Times New Roman" w:hAnsi="Times New Roman"/>
                  <w:color w:val="0000FF"/>
                  <w:u w:val="single"/>
                  <w:lang w:val="ru-RU"/>
                </w:rPr>
                <w:t>6</w:t>
              </w:r>
              <w:r>
                <w:rPr>
                  <w:rFonts w:ascii="Times New Roman" w:hAnsi="Times New Roman"/>
                  <w:color w:val="0000FF"/>
                  <w:u w:val="single"/>
                </w:rPr>
                <w:t>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a</w:t>
              </w:r>
              <w:r w:rsidRPr="000B16FE">
                <w:rPr>
                  <w:rFonts w:ascii="Times New Roman" w:hAnsi="Times New Roman"/>
                  <w:color w:val="0000FF"/>
                  <w:u w:val="single"/>
                  <w:lang w:val="ru-RU"/>
                </w:rPr>
                <w:t>582263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Поле точечного заряда. Поле равномерно заряженной сферы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297</w:t>
              </w:r>
              <w:r>
                <w:rPr>
                  <w:rFonts w:ascii="Times New Roman" w:hAnsi="Times New Roman"/>
                  <w:color w:val="0000FF"/>
                  <w:u w:val="single"/>
                </w:rPr>
                <w:t>b</w:t>
              </w:r>
              <w:r w:rsidRPr="000B16FE">
                <w:rPr>
                  <w:rFonts w:ascii="Times New Roman" w:hAnsi="Times New Roman"/>
                  <w:color w:val="0000FF"/>
                  <w:u w:val="single"/>
                  <w:lang w:val="ru-RU"/>
                </w:rPr>
                <w:t>5</w:t>
              </w:r>
              <w:r>
                <w:rPr>
                  <w:rFonts w:ascii="Times New Roman" w:hAnsi="Times New Roman"/>
                  <w:color w:val="0000FF"/>
                  <w:u w:val="single"/>
                </w:rPr>
                <w:t>c</w:t>
              </w:r>
              <w:r w:rsidRPr="000B16FE">
                <w:rPr>
                  <w:rFonts w:ascii="Times New Roman" w:hAnsi="Times New Roman"/>
                  <w:color w:val="0000FF"/>
                  <w:u w:val="single"/>
                  <w:lang w:val="ru-RU"/>
                </w:rPr>
                <w:t>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Поле равномерно заряженного по объёму шара. Поле равномерно заряженной бесконечной плоскости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7</w:t>
              </w:r>
              <w:r>
                <w:rPr>
                  <w:rFonts w:ascii="Times New Roman" w:hAnsi="Times New Roman"/>
                  <w:color w:val="0000FF"/>
                  <w:u w:val="single"/>
                </w:rPr>
                <w:t>a</w:t>
              </w:r>
              <w:r w:rsidRPr="000B16FE">
                <w:rPr>
                  <w:rFonts w:ascii="Times New Roman" w:hAnsi="Times New Roman"/>
                  <w:color w:val="0000FF"/>
                  <w:u w:val="single"/>
                  <w:lang w:val="ru-RU"/>
                </w:rPr>
                <w:t>665</w:t>
              </w:r>
              <w:r>
                <w:rPr>
                  <w:rFonts w:ascii="Times New Roman" w:hAnsi="Times New Roman"/>
                  <w:color w:val="0000FF"/>
                  <w:u w:val="single"/>
                </w:rPr>
                <w:t>ee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Проводники в электростатическом поле. Условие равновесия зарядов</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/32405</w:t>
              </w:r>
              <w:r>
                <w:rPr>
                  <w:rFonts w:ascii="Times New Roman" w:hAnsi="Times New Roman"/>
                  <w:color w:val="0000FF"/>
                  <w:u w:val="single"/>
                </w:rPr>
                <w:t>eab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Диэлектрики и полупроводники в электростатическом поле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/060</w:t>
              </w:r>
              <w:r>
                <w:rPr>
                  <w:rFonts w:ascii="Times New Roman" w:hAnsi="Times New Roman"/>
                  <w:color w:val="0000FF"/>
                  <w:u w:val="single"/>
                </w:rPr>
                <w:t>ebab</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106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Конденсатор. Электроёмкость конденсатора. Электроёмкость плоского конденсатора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/845</w:t>
              </w:r>
              <w:r>
                <w:rPr>
                  <w:rFonts w:ascii="Times New Roman" w:hAnsi="Times New Roman"/>
                  <w:color w:val="0000FF"/>
                  <w:u w:val="single"/>
                </w:rPr>
                <w:t>b</w:t>
              </w:r>
              <w:r w:rsidRPr="000B16FE">
                <w:rPr>
                  <w:rFonts w:ascii="Times New Roman" w:hAnsi="Times New Roman"/>
                  <w:color w:val="0000FF"/>
                  <w:u w:val="single"/>
                  <w:lang w:val="ru-RU"/>
                </w:rPr>
                <w:t>4</w:t>
              </w:r>
              <w:r>
                <w:rPr>
                  <w:rFonts w:ascii="Times New Roman" w:hAnsi="Times New Roman"/>
                  <w:color w:val="0000FF"/>
                  <w:u w:val="single"/>
                </w:rPr>
                <w:t>f</w:t>
              </w:r>
              <w:r w:rsidRPr="000B16FE">
                <w:rPr>
                  <w:rFonts w:ascii="Times New Roman" w:hAnsi="Times New Roman"/>
                  <w:color w:val="0000FF"/>
                  <w:u w:val="single"/>
                  <w:lang w:val="ru-RU"/>
                </w:rPr>
                <w:t>73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107</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Параллельное соединение конденсаторов</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11</w:t>
              </w:r>
              <w:r>
                <w:rPr>
                  <w:rFonts w:ascii="Times New Roman" w:hAnsi="Times New Roman"/>
                  <w:color w:val="0000FF"/>
                  <w:u w:val="single"/>
                </w:rPr>
                <w:t>e</w:t>
              </w:r>
              <w:r w:rsidRPr="000B16FE">
                <w:rPr>
                  <w:rFonts w:ascii="Times New Roman" w:hAnsi="Times New Roman"/>
                  <w:color w:val="0000FF"/>
                  <w:u w:val="single"/>
                  <w:lang w:val="ru-RU"/>
                </w:rPr>
                <w:t>8</w:t>
              </w:r>
              <w:r>
                <w:rPr>
                  <w:rFonts w:ascii="Times New Roman" w:hAnsi="Times New Roman"/>
                  <w:color w:val="0000FF"/>
                  <w:u w:val="single"/>
                </w:rPr>
                <w:t>ce</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108</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Последовательное соединение конденсаторов</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e</w:t>
              </w:r>
              <w:r w:rsidRPr="000B16FE">
                <w:rPr>
                  <w:rFonts w:ascii="Times New Roman" w:hAnsi="Times New Roman"/>
                  <w:color w:val="0000FF"/>
                  <w:u w:val="single"/>
                  <w:lang w:val="ru-RU"/>
                </w:rPr>
                <w:t>992920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109</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Энергия заряженного конденсатора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/73</w:t>
              </w:r>
              <w:r>
                <w:rPr>
                  <w:rFonts w:ascii="Times New Roman" w:hAnsi="Times New Roman"/>
                  <w:color w:val="0000FF"/>
                  <w:u w:val="single"/>
                </w:rPr>
                <w:t>a</w:t>
              </w:r>
              <w:r w:rsidRPr="000B16FE">
                <w:rPr>
                  <w:rFonts w:ascii="Times New Roman" w:hAnsi="Times New Roman"/>
                  <w:color w:val="0000FF"/>
                  <w:u w:val="single"/>
                  <w:lang w:val="ru-RU"/>
                </w:rPr>
                <w:t>34</w:t>
              </w:r>
              <w:r>
                <w:rPr>
                  <w:rFonts w:ascii="Times New Roman" w:hAnsi="Times New Roman"/>
                  <w:color w:val="0000FF"/>
                  <w:u w:val="single"/>
                </w:rPr>
                <w:t>f</w:t>
              </w:r>
              <w:r w:rsidRPr="000B16FE">
                <w:rPr>
                  <w:rFonts w:ascii="Times New Roman" w:hAnsi="Times New Roman"/>
                  <w:color w:val="0000FF"/>
                  <w:u w:val="single"/>
                  <w:lang w:val="ru-RU"/>
                </w:rPr>
                <w:t>18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110</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fb</w:t>
              </w:r>
              <w:r w:rsidRPr="000B16FE">
                <w:rPr>
                  <w:rFonts w:ascii="Times New Roman" w:hAnsi="Times New Roman"/>
                  <w:color w:val="0000FF"/>
                  <w:u w:val="single"/>
                  <w:lang w:val="ru-RU"/>
                </w:rPr>
                <w:t>2</w:t>
              </w:r>
              <w:r>
                <w:rPr>
                  <w:rFonts w:ascii="Times New Roman" w:hAnsi="Times New Roman"/>
                  <w:color w:val="0000FF"/>
                  <w:u w:val="single"/>
                </w:rPr>
                <w:t>acb</w:t>
              </w:r>
              <w:r w:rsidRPr="000B16FE">
                <w:rPr>
                  <w:rFonts w:ascii="Times New Roman" w:hAnsi="Times New Roman"/>
                  <w:color w:val="0000FF"/>
                  <w:u w:val="single"/>
                  <w:lang w:val="ru-RU"/>
                </w:rPr>
                <w:t>5</w:t>
              </w:r>
            </w:hyperlink>
            <w:r w:rsidRPr="000B16FE">
              <w:rPr>
                <w:rFonts w:ascii="Times New Roman" w:hAnsi="Times New Roman"/>
                <w:color w:val="000000"/>
                <w:sz w:val="24"/>
                <w:lang w:val="ru-RU"/>
              </w:rPr>
              <w:t xml:space="preserve"> </w:t>
            </w:r>
            <w:hyperlink r:id="rId14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/27434040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Движение заряженной частицы в однородном электрическом поле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/8341</w:t>
              </w:r>
              <w:r>
                <w:rPr>
                  <w:rFonts w:ascii="Times New Roman" w:hAnsi="Times New Roman"/>
                  <w:color w:val="0000FF"/>
                  <w:u w:val="single"/>
                </w:rPr>
                <w:t>d</w:t>
              </w:r>
              <w:r w:rsidRPr="000B16FE">
                <w:rPr>
                  <w:rFonts w:ascii="Times New Roman" w:hAnsi="Times New Roman"/>
                  <w:color w:val="0000FF"/>
                  <w:u w:val="single"/>
                  <w:lang w:val="ru-RU"/>
                </w:rPr>
                <w:t>6</w:t>
              </w:r>
              <w:r>
                <w:rPr>
                  <w:rFonts w:ascii="Times New Roman" w:hAnsi="Times New Roman"/>
                  <w:color w:val="0000FF"/>
                  <w:u w:val="single"/>
                </w:rPr>
                <w:t>ac</w:t>
              </w:r>
            </w:hyperlink>
          </w:p>
        </w:tc>
      </w:tr>
      <w:tr w:rsidR="00303BB5">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Default="00303BB5">
            <w:pPr>
              <w:spacing w:after="0"/>
              <w:ind w:left="135"/>
            </w:pPr>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"Электрическое поле"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/5752603</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"Электрическое поле"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cefe</w:t>
              </w:r>
              <w:r w:rsidRPr="000B16FE">
                <w:rPr>
                  <w:rFonts w:ascii="Times New Roman" w:hAnsi="Times New Roman"/>
                  <w:color w:val="0000FF"/>
                  <w:u w:val="single"/>
                  <w:lang w:val="ru-RU"/>
                </w:rPr>
                <w:t>90</w:t>
              </w:r>
              <w:r>
                <w:rPr>
                  <w:rFonts w:ascii="Times New Roman" w:hAnsi="Times New Roman"/>
                  <w:color w:val="0000FF"/>
                  <w:u w:val="single"/>
                </w:rPr>
                <w:t>e</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тока. Постоянный ток. Условия существования постоянного электрического тока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/233311</w:t>
              </w:r>
              <w:r>
                <w:rPr>
                  <w:rFonts w:ascii="Times New Roman" w:hAnsi="Times New Roman"/>
                  <w:color w:val="0000FF"/>
                  <w:u w:val="single"/>
                </w:rPr>
                <w:t>b</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Источники тока. Напряжение и ЭДС</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/0839</w:t>
              </w:r>
              <w:r>
                <w:rPr>
                  <w:rFonts w:ascii="Times New Roman" w:hAnsi="Times New Roman"/>
                  <w:color w:val="0000FF"/>
                  <w:u w:val="single"/>
                </w:rPr>
                <w:t>a</w:t>
              </w:r>
              <w:r w:rsidRPr="000B16FE">
                <w:rPr>
                  <w:rFonts w:ascii="Times New Roman" w:hAnsi="Times New Roman"/>
                  <w:color w:val="0000FF"/>
                  <w:u w:val="single"/>
                  <w:lang w:val="ru-RU"/>
                </w:rPr>
                <w:t>115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117</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Закон Ома для участка цепи. </w:t>
            </w:r>
            <w:r>
              <w:rPr>
                <w:rFonts w:ascii="Times New Roman" w:hAnsi="Times New Roman"/>
                <w:color w:val="000000"/>
                <w:sz w:val="24"/>
              </w:rPr>
              <w:t>Электрическое сопротивление</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14</w:t>
              </w:r>
              <w:r>
                <w:rPr>
                  <w:rFonts w:ascii="Times New Roman" w:hAnsi="Times New Roman"/>
                  <w:color w:val="0000FF"/>
                  <w:u w:val="single"/>
                </w:rPr>
                <w:t>f</w:t>
              </w:r>
              <w:r w:rsidRPr="000B16FE">
                <w:rPr>
                  <w:rFonts w:ascii="Times New Roman" w:hAnsi="Times New Roman"/>
                  <w:color w:val="0000FF"/>
                  <w:u w:val="single"/>
                  <w:lang w:val="ru-RU"/>
                </w:rPr>
                <w:t>251</w:t>
              </w:r>
              <w:r>
                <w:rPr>
                  <w:rFonts w:ascii="Times New Roman" w:hAnsi="Times New Roman"/>
                  <w:color w:val="0000FF"/>
                  <w:u w:val="single"/>
                </w:rPr>
                <w:t>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118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Зависимость сопротивления однородного проводника от его </w:t>
            </w:r>
            <w:r w:rsidRPr="000B16FE">
              <w:rPr>
                <w:rFonts w:ascii="Times New Roman" w:hAnsi="Times New Roman"/>
                <w:color w:val="000000"/>
                <w:sz w:val="24"/>
                <w:lang w:val="ru-RU"/>
              </w:rPr>
              <w:lastRenderedPageBreak/>
              <w:t>длины и площади поперечного сечения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/95</w:t>
              </w:r>
              <w:r>
                <w:rPr>
                  <w:rFonts w:ascii="Times New Roman" w:hAnsi="Times New Roman"/>
                  <w:color w:val="0000FF"/>
                  <w:u w:val="single"/>
                </w:rPr>
                <w:t>fcdf</w:t>
              </w:r>
              <w:r w:rsidRPr="000B16FE">
                <w:rPr>
                  <w:rFonts w:ascii="Times New Roman" w:hAnsi="Times New Roman"/>
                  <w:color w:val="0000FF"/>
                  <w:u w:val="single"/>
                  <w:lang w:val="ru-RU"/>
                </w:rPr>
                <w:t>51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119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Удельное сопротивление вещества. Решение задач</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/437</w:t>
              </w:r>
              <w:r>
                <w:rPr>
                  <w:rFonts w:ascii="Times New Roman" w:hAnsi="Times New Roman"/>
                  <w:color w:val="0000FF"/>
                  <w:u w:val="single"/>
                </w:rPr>
                <w:t>f</w:t>
              </w:r>
              <w:r w:rsidRPr="000B16FE">
                <w:rPr>
                  <w:rFonts w:ascii="Times New Roman" w:hAnsi="Times New Roman"/>
                  <w:color w:val="0000FF"/>
                  <w:u w:val="single"/>
                  <w:lang w:val="ru-RU"/>
                </w:rPr>
                <w:t>8300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Последовательное, параллельное, смешанное соединение проводников</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/236</w:t>
              </w:r>
              <w:r>
                <w:rPr>
                  <w:rFonts w:ascii="Times New Roman" w:hAnsi="Times New Roman"/>
                  <w:color w:val="0000FF"/>
                  <w:u w:val="single"/>
                </w:rPr>
                <w:t>f</w:t>
              </w:r>
              <w:r w:rsidRPr="000B16FE">
                <w:rPr>
                  <w:rFonts w:ascii="Times New Roman" w:hAnsi="Times New Roman"/>
                  <w:color w:val="0000FF"/>
                  <w:u w:val="single"/>
                  <w:lang w:val="ru-RU"/>
                </w:rPr>
                <w:t>7</w:t>
              </w:r>
              <w:r>
                <w:rPr>
                  <w:rFonts w:ascii="Times New Roman" w:hAnsi="Times New Roman"/>
                  <w:color w:val="0000FF"/>
                  <w:u w:val="single"/>
                </w:rPr>
                <w:t>e</w:t>
              </w:r>
              <w:r w:rsidRPr="000B16FE">
                <w:rPr>
                  <w:rFonts w:ascii="Times New Roman" w:hAnsi="Times New Roman"/>
                  <w:color w:val="0000FF"/>
                  <w:u w:val="single"/>
                  <w:lang w:val="ru-RU"/>
                </w:rPr>
                <w:t>07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Расчёт разветвлённых электрических цепей. Правила Кирхгофа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/1794</w:t>
              </w:r>
              <w:r>
                <w:rPr>
                  <w:rFonts w:ascii="Times New Roman" w:hAnsi="Times New Roman"/>
                  <w:color w:val="0000FF"/>
                  <w:u w:val="single"/>
                </w:rPr>
                <w:t>cf</w:t>
              </w:r>
              <w:r w:rsidRPr="000B16FE">
                <w:rPr>
                  <w:rFonts w:ascii="Times New Roman" w:hAnsi="Times New Roman"/>
                  <w:color w:val="0000FF"/>
                  <w:u w:val="single"/>
                  <w:lang w:val="ru-RU"/>
                </w:rPr>
                <w:t>37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122</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/3881</w:t>
              </w:r>
              <w:r>
                <w:rPr>
                  <w:rFonts w:ascii="Times New Roman" w:hAnsi="Times New Roman"/>
                  <w:color w:val="0000FF"/>
                  <w:u w:val="single"/>
                </w:rPr>
                <w:t>b</w:t>
              </w:r>
              <w:r w:rsidRPr="000B16FE">
                <w:rPr>
                  <w:rFonts w:ascii="Times New Roman" w:hAnsi="Times New Roman"/>
                  <w:color w:val="0000FF"/>
                  <w:u w:val="single"/>
                  <w:lang w:val="ru-RU"/>
                </w:rPr>
                <w:t>469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Работа электрического тока. Закон Джоуля —Ленца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3605</w:t>
              </w:r>
              <w:r>
                <w:rPr>
                  <w:rFonts w:ascii="Times New Roman" w:hAnsi="Times New Roman"/>
                  <w:color w:val="0000FF"/>
                  <w:u w:val="single"/>
                </w:rPr>
                <w:t>c</w:t>
              </w:r>
              <w:r w:rsidRPr="000B16FE">
                <w:rPr>
                  <w:rFonts w:ascii="Times New Roman" w:hAnsi="Times New Roman"/>
                  <w:color w:val="0000FF"/>
                  <w:u w:val="single"/>
                  <w:lang w:val="ru-RU"/>
                </w:rPr>
                <w:t>5</w:t>
              </w:r>
              <w:r>
                <w:rPr>
                  <w:rFonts w:ascii="Times New Roman" w:hAnsi="Times New Roman"/>
                  <w:color w:val="0000FF"/>
                  <w:u w:val="single"/>
                </w:rPr>
                <w:t>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/6761</w:t>
              </w:r>
              <w:r>
                <w:rPr>
                  <w:rFonts w:ascii="Times New Roman" w:hAnsi="Times New Roman"/>
                  <w:color w:val="0000FF"/>
                  <w:u w:val="single"/>
                </w:rPr>
                <w:t>bf</w:t>
              </w:r>
              <w:r w:rsidRPr="000B16FE">
                <w:rPr>
                  <w:rFonts w:ascii="Times New Roman" w:hAnsi="Times New Roman"/>
                  <w:color w:val="0000FF"/>
                  <w:u w:val="single"/>
                  <w:lang w:val="ru-RU"/>
                </w:rPr>
                <w:t>0</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Мощность электрического тока. Тепловая мощность, выделяемая на резисторе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/99750</w:t>
              </w:r>
              <w:r>
                <w:rPr>
                  <w:rFonts w:ascii="Times New Roman" w:hAnsi="Times New Roman"/>
                  <w:color w:val="0000FF"/>
                  <w:u w:val="single"/>
                </w:rPr>
                <w:t>a</w:t>
              </w:r>
              <w:r w:rsidRPr="000B16FE">
                <w:rPr>
                  <w:rFonts w:ascii="Times New Roman" w:hAnsi="Times New Roman"/>
                  <w:color w:val="0000FF"/>
                  <w:u w:val="single"/>
                  <w:lang w:val="ru-RU"/>
                </w:rPr>
                <w:t>6</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126</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eb</w:t>
              </w:r>
              <w:r w:rsidRPr="000B16FE">
                <w:rPr>
                  <w:rFonts w:ascii="Times New Roman" w:hAnsi="Times New Roman"/>
                  <w:color w:val="0000FF"/>
                  <w:u w:val="single"/>
                  <w:lang w:val="ru-RU"/>
                </w:rPr>
                <w:t>72</w:t>
              </w:r>
              <w:r>
                <w:rPr>
                  <w:rFonts w:ascii="Times New Roman" w:hAnsi="Times New Roman"/>
                  <w:color w:val="0000FF"/>
                  <w:u w:val="single"/>
                </w:rPr>
                <w:t>fc</w:t>
              </w:r>
              <w:r w:rsidRPr="000B16FE">
                <w:rPr>
                  <w:rFonts w:ascii="Times New Roman" w:hAnsi="Times New Roman"/>
                  <w:color w:val="0000FF"/>
                  <w:u w:val="single"/>
                  <w:lang w:val="ru-RU"/>
                </w:rPr>
                <w:t>24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ЭДС и внутреннее сопротивление источника тока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/72</w:t>
              </w:r>
              <w:r>
                <w:rPr>
                  <w:rFonts w:ascii="Times New Roman" w:hAnsi="Times New Roman"/>
                  <w:color w:val="0000FF"/>
                  <w:u w:val="single"/>
                </w:rPr>
                <w:t>d</w:t>
              </w:r>
              <w:r w:rsidRPr="000B16FE">
                <w:rPr>
                  <w:rFonts w:ascii="Times New Roman" w:hAnsi="Times New Roman"/>
                  <w:color w:val="0000FF"/>
                  <w:u w:val="single"/>
                  <w:lang w:val="ru-RU"/>
                </w:rPr>
                <w:t>453</w:t>
              </w:r>
              <w:r>
                <w:rPr>
                  <w:rFonts w:ascii="Times New Roman" w:hAnsi="Times New Roman"/>
                  <w:color w:val="0000FF"/>
                  <w:u w:val="single"/>
                </w:rPr>
                <w:t>af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Закон Ома для полной (замкнутой) электрической цепи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/221</w:t>
              </w:r>
              <w:r>
                <w:rPr>
                  <w:rFonts w:ascii="Times New Roman" w:hAnsi="Times New Roman"/>
                  <w:color w:val="0000FF"/>
                  <w:u w:val="single"/>
                </w:rPr>
                <w:t>f</w:t>
              </w:r>
              <w:r w:rsidRPr="000B16FE">
                <w:rPr>
                  <w:rFonts w:ascii="Times New Roman" w:hAnsi="Times New Roman"/>
                  <w:color w:val="0000FF"/>
                  <w:u w:val="single"/>
                  <w:lang w:val="ru-RU"/>
                </w:rPr>
                <w:t>40</w:t>
              </w:r>
              <w:r>
                <w:rPr>
                  <w:rFonts w:ascii="Times New Roman" w:hAnsi="Times New Roman"/>
                  <w:color w:val="0000FF"/>
                  <w:u w:val="single"/>
                </w:rPr>
                <w:t>fb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129</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/3580</w:t>
              </w:r>
              <w:r>
                <w:rPr>
                  <w:rFonts w:ascii="Times New Roman" w:hAnsi="Times New Roman"/>
                  <w:color w:val="0000FF"/>
                  <w:u w:val="single"/>
                </w:rPr>
                <w:t>b</w:t>
              </w:r>
              <w:r w:rsidRPr="000B16FE">
                <w:rPr>
                  <w:rFonts w:ascii="Times New Roman" w:hAnsi="Times New Roman"/>
                  <w:color w:val="0000FF"/>
                  <w:u w:val="single"/>
                  <w:lang w:val="ru-RU"/>
                </w:rPr>
                <w:t>679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130</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Мощность источника тока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0</w:t>
              </w:r>
              <w:r>
                <w:rPr>
                  <w:rFonts w:ascii="Times New Roman" w:hAnsi="Times New Roman"/>
                  <w:color w:val="0000FF"/>
                  <w:u w:val="single"/>
                </w:rPr>
                <w:t>ae</w:t>
              </w:r>
              <w:r w:rsidRPr="000B16FE">
                <w:rPr>
                  <w:rFonts w:ascii="Times New Roman" w:hAnsi="Times New Roman"/>
                  <w:color w:val="0000FF"/>
                  <w:u w:val="single"/>
                  <w:lang w:val="ru-RU"/>
                </w:rPr>
                <w:t>51</w:t>
              </w:r>
              <w:r>
                <w:rPr>
                  <w:rFonts w:ascii="Times New Roman" w:hAnsi="Times New Roman"/>
                  <w:color w:val="0000FF"/>
                  <w:u w:val="single"/>
                </w:rPr>
                <w:t>d</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131</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Короткое замыкание</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/546</w:t>
              </w:r>
              <w:r>
                <w:rPr>
                  <w:rFonts w:ascii="Times New Roman" w:hAnsi="Times New Roman"/>
                  <w:color w:val="0000FF"/>
                  <w:u w:val="single"/>
                </w:rPr>
                <w:t>f</w:t>
              </w:r>
              <w:r w:rsidRPr="000B16FE">
                <w:rPr>
                  <w:rFonts w:ascii="Times New Roman" w:hAnsi="Times New Roman"/>
                  <w:color w:val="0000FF"/>
                  <w:u w:val="single"/>
                  <w:lang w:val="ru-RU"/>
                </w:rPr>
                <w:t>5632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132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Конденсатор в цепи постоянного тока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/35368</w:t>
              </w:r>
              <w:r>
                <w:rPr>
                  <w:rFonts w:ascii="Times New Roman" w:hAnsi="Times New Roman"/>
                  <w:color w:val="0000FF"/>
                  <w:u w:val="single"/>
                </w:rPr>
                <w:t>f</w:t>
              </w:r>
              <w:r w:rsidRPr="000B16FE">
                <w:rPr>
                  <w:rFonts w:ascii="Times New Roman" w:hAnsi="Times New Roman"/>
                  <w:color w:val="0000FF"/>
                  <w:u w:val="single"/>
                  <w:lang w:val="ru-RU"/>
                </w:rPr>
                <w:t>3</w:t>
              </w:r>
              <w:r>
                <w:rPr>
                  <w:rFonts w:ascii="Times New Roman" w:hAnsi="Times New Roman"/>
                  <w:color w:val="0000FF"/>
                  <w:u w:val="single"/>
                </w:rPr>
                <w:t>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133</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/4410</w:t>
              </w:r>
              <w:r>
                <w:rPr>
                  <w:rFonts w:ascii="Times New Roman" w:hAnsi="Times New Roman"/>
                  <w:color w:val="0000FF"/>
                  <w:u w:val="single"/>
                </w:rPr>
                <w:t>cef</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7340</w:t>
              </w:r>
              <w:r>
                <w:rPr>
                  <w:rFonts w:ascii="Times New Roman" w:hAnsi="Times New Roman"/>
                  <w:color w:val="0000FF"/>
                  <w:u w:val="single"/>
                </w:rPr>
                <w:t>a</w:t>
              </w:r>
              <w:r w:rsidRPr="000B16FE">
                <w:rPr>
                  <w:rFonts w:ascii="Times New Roman" w:hAnsi="Times New Roman"/>
                  <w:color w:val="0000FF"/>
                  <w:u w:val="single"/>
                  <w:lang w:val="ru-RU"/>
                </w:rPr>
                <w:t>29</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/744261</w:t>
              </w:r>
              <w:r>
                <w:rPr>
                  <w:rFonts w:ascii="Times New Roman" w:hAnsi="Times New Roman"/>
                  <w:color w:val="0000FF"/>
                  <w:u w:val="single"/>
                </w:rPr>
                <w:t>b</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eb</w:t>
              </w:r>
              <w:r w:rsidRPr="000B16FE">
                <w:rPr>
                  <w:rFonts w:ascii="Times New Roman" w:hAnsi="Times New Roman"/>
                  <w:color w:val="0000FF"/>
                  <w:u w:val="single"/>
                  <w:lang w:val="ru-RU"/>
                </w:rPr>
                <w:t>5</w:t>
              </w:r>
              <w:r>
                <w:rPr>
                  <w:rFonts w:ascii="Times New Roman" w:hAnsi="Times New Roman"/>
                  <w:color w:val="0000FF"/>
                  <w:u w:val="single"/>
                </w:rPr>
                <w:t>d</w:t>
              </w:r>
              <w:r w:rsidRPr="000B16FE">
                <w:rPr>
                  <w:rFonts w:ascii="Times New Roman" w:hAnsi="Times New Roman"/>
                  <w:color w:val="0000FF"/>
                  <w:u w:val="single"/>
                  <w:lang w:val="ru-RU"/>
                </w:rPr>
                <w:t>4687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"Постоянный электрический ток"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bfd</w:t>
              </w:r>
              <w:r w:rsidRPr="000B16FE">
                <w:rPr>
                  <w:rFonts w:ascii="Times New Roman" w:hAnsi="Times New Roman"/>
                  <w:color w:val="0000FF"/>
                  <w:u w:val="single"/>
                  <w:lang w:val="ru-RU"/>
                </w:rPr>
                <w:t>7</w:t>
              </w:r>
              <w:r>
                <w:rPr>
                  <w:rFonts w:ascii="Times New Roman" w:hAnsi="Times New Roman"/>
                  <w:color w:val="0000FF"/>
                  <w:u w:val="single"/>
                </w:rPr>
                <w:t>a</w:t>
              </w:r>
              <w:r w:rsidRPr="000B16FE">
                <w:rPr>
                  <w:rFonts w:ascii="Times New Roman" w:hAnsi="Times New Roman"/>
                  <w:color w:val="0000FF"/>
                  <w:u w:val="single"/>
                  <w:lang w:val="ru-RU"/>
                </w:rPr>
                <w:t>050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"Постоянный электрический ток"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/1885</w:t>
              </w:r>
              <w:r>
                <w:rPr>
                  <w:rFonts w:ascii="Times New Roman" w:hAnsi="Times New Roman"/>
                  <w:color w:val="0000FF"/>
                  <w:u w:val="single"/>
                </w:rPr>
                <w:t>ddf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139</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Электрическая проводимость различных веществ. Электрический ток в металлах. </w:t>
            </w:r>
            <w:r>
              <w:rPr>
                <w:rFonts w:ascii="Times New Roman" w:hAnsi="Times New Roman"/>
                <w:color w:val="000000"/>
                <w:sz w:val="24"/>
              </w:rPr>
              <w:t>Сверхпроводимость</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da</w:t>
              </w:r>
              <w:r w:rsidRPr="000B16FE">
                <w:rPr>
                  <w:rFonts w:ascii="Times New Roman" w:hAnsi="Times New Roman"/>
                  <w:color w:val="0000FF"/>
                  <w:u w:val="single"/>
                  <w:lang w:val="ru-RU"/>
                </w:rPr>
                <w:t>794295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140</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Электрический ток в растворах и расплавах электролитов. </w:t>
            </w:r>
            <w:r>
              <w:rPr>
                <w:rFonts w:ascii="Times New Roman" w:hAnsi="Times New Roman"/>
                <w:color w:val="000000"/>
                <w:sz w:val="24"/>
              </w:rPr>
              <w:t>Законы Фарадея для электролиза</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b</w:t>
              </w:r>
              <w:r w:rsidRPr="000B16FE">
                <w:rPr>
                  <w:rFonts w:ascii="Times New Roman" w:hAnsi="Times New Roman"/>
                  <w:color w:val="0000FF"/>
                  <w:u w:val="single"/>
                  <w:lang w:val="ru-RU"/>
                </w:rPr>
                <w:t>423491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Электрический ток в газах. Плазма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/92</w:t>
              </w:r>
              <w:r>
                <w:rPr>
                  <w:rFonts w:ascii="Times New Roman" w:hAnsi="Times New Roman"/>
                  <w:color w:val="0000FF"/>
                  <w:u w:val="single"/>
                </w:rPr>
                <w:t>d</w:t>
              </w:r>
              <w:r w:rsidRPr="000B16FE">
                <w:rPr>
                  <w:rFonts w:ascii="Times New Roman" w:hAnsi="Times New Roman"/>
                  <w:color w:val="0000FF"/>
                  <w:u w:val="single"/>
                  <w:lang w:val="ru-RU"/>
                </w:rPr>
                <w:t>92</w:t>
              </w:r>
              <w:r>
                <w:rPr>
                  <w:rFonts w:ascii="Times New Roman" w:hAnsi="Times New Roman"/>
                  <w:color w:val="0000FF"/>
                  <w:u w:val="single"/>
                </w:rPr>
                <w:t>f</w:t>
              </w:r>
              <w:r w:rsidRPr="000B16FE">
                <w:rPr>
                  <w:rFonts w:ascii="Times New Roman" w:hAnsi="Times New Roman"/>
                  <w:color w:val="0000FF"/>
                  <w:u w:val="single"/>
                  <w:lang w:val="ru-RU"/>
                </w:rPr>
                <w:t>76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Электрический ток в вакууме. Вакуумные приборы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E</w:t>
              </w:r>
              <w:r w:rsidRPr="000B16FE">
                <w:rPr>
                  <w:rFonts w:ascii="Times New Roman" w:hAnsi="Times New Roman"/>
                  <w:color w:val="0000FF"/>
                  <w:u w:val="single"/>
                  <w:lang w:val="ru-RU"/>
                </w:rPr>
                <w:t>+160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143</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Электрический ток в полупроводниках</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ab</w:t>
              </w:r>
              <w:r w:rsidRPr="000B16FE">
                <w:rPr>
                  <w:rFonts w:ascii="Times New Roman" w:hAnsi="Times New Roman"/>
                  <w:color w:val="0000FF"/>
                  <w:u w:val="single"/>
                  <w:lang w:val="ru-RU"/>
                </w:rPr>
                <w:t>61</w:t>
              </w:r>
              <w:r>
                <w:rPr>
                  <w:rFonts w:ascii="Times New Roman" w:hAnsi="Times New Roman"/>
                  <w:color w:val="0000FF"/>
                  <w:u w:val="single"/>
                </w:rPr>
                <w:t>c</w:t>
              </w:r>
              <w:r w:rsidRPr="000B16FE">
                <w:rPr>
                  <w:rFonts w:ascii="Times New Roman" w:hAnsi="Times New Roman"/>
                  <w:color w:val="0000FF"/>
                  <w:u w:val="single"/>
                  <w:lang w:val="ru-RU"/>
                </w:rPr>
                <w:t>660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144</w:t>
            </w:r>
          </w:p>
        </w:tc>
        <w:tc>
          <w:tcPr>
            <w:tcW w:w="4224" w:type="dxa"/>
            <w:tcMar>
              <w:top w:w="50" w:type="dxa"/>
              <w:left w:w="100" w:type="dxa"/>
            </w:tcMar>
            <w:vAlign w:val="center"/>
          </w:tcPr>
          <w:p w:rsidR="00303BB5" w:rsidRDefault="00732A48">
            <w:pPr>
              <w:spacing w:after="0"/>
              <w:ind w:left="135"/>
            </w:pPr>
            <w:r>
              <w:rPr>
                <w:rFonts w:ascii="Times New Roman" w:hAnsi="Times New Roman"/>
                <w:color w:val="000000"/>
                <w:sz w:val="24"/>
              </w:rPr>
              <w:t>Полупроводниковые приборы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/83622200</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145</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w:t>
            </w:r>
            <w:r>
              <w:rPr>
                <w:rFonts w:ascii="Times New Roman" w:hAnsi="Times New Roman"/>
                <w:color w:val="000000"/>
                <w:sz w:val="24"/>
              </w:rPr>
              <w:t>Примеры измерения физических величин при помощи компьютерных датчиков"</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/5643</w:t>
              </w:r>
              <w:r>
                <w:rPr>
                  <w:rFonts w:ascii="Times New Roman" w:hAnsi="Times New Roman"/>
                  <w:color w:val="0000FF"/>
                  <w:u w:val="single"/>
                </w:rPr>
                <w:t>ea</w:t>
              </w:r>
              <w:r w:rsidRPr="000B16FE">
                <w:rPr>
                  <w:rFonts w:ascii="Times New Roman" w:hAnsi="Times New Roman"/>
                  <w:color w:val="0000FF"/>
                  <w:u w:val="single"/>
                  <w:lang w:val="ru-RU"/>
                </w:rPr>
                <w:t>56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"Изучение неравномерного движения с целью определения мгновенной скорости"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6292</w:t>
              </w:r>
              <w:r>
                <w:rPr>
                  <w:rFonts w:ascii="Times New Roman" w:hAnsi="Times New Roman"/>
                  <w:color w:val="0000FF"/>
                  <w:u w:val="single"/>
                </w:rPr>
                <w:t>f</w:t>
              </w:r>
              <w:r w:rsidRPr="000B16FE">
                <w:rPr>
                  <w:rFonts w:ascii="Times New Roman" w:hAnsi="Times New Roman"/>
                  <w:color w:val="0000FF"/>
                  <w:u w:val="single"/>
                  <w:lang w:val="ru-RU"/>
                </w:rPr>
                <w:t>5</w:t>
              </w:r>
              <w:r>
                <w:rPr>
                  <w:rFonts w:ascii="Times New Roman" w:hAnsi="Times New Roman"/>
                  <w:color w:val="0000FF"/>
                  <w:u w:val="single"/>
                </w:rPr>
                <w:t>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147</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/6960</w:t>
              </w:r>
              <w:r>
                <w:rPr>
                  <w:rFonts w:ascii="Times New Roman" w:hAnsi="Times New Roman"/>
                  <w:color w:val="0000FF"/>
                  <w:u w:val="single"/>
                </w:rPr>
                <w:t>b</w:t>
              </w:r>
              <w:r w:rsidRPr="000B16FE">
                <w:rPr>
                  <w:rFonts w:ascii="Times New Roman" w:hAnsi="Times New Roman"/>
                  <w:color w:val="0000FF"/>
                  <w:u w:val="single"/>
                  <w:lang w:val="ru-RU"/>
                </w:rPr>
                <w:t>6</w:t>
              </w:r>
              <w:r>
                <w:rPr>
                  <w:rFonts w:ascii="Times New Roman" w:hAnsi="Times New Roman"/>
                  <w:color w:val="0000FF"/>
                  <w:u w:val="single"/>
                </w:rPr>
                <w:t>ef</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ускорения свободного падения" или "Изучение движения тела, брошенного горизонтально"</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1</w:t>
              </w:r>
              <w:r>
                <w:rPr>
                  <w:rFonts w:ascii="Times New Roman" w:hAnsi="Times New Roman"/>
                  <w:color w:val="0000FF"/>
                  <w:u w:val="single"/>
                </w:rPr>
                <w:t>ea</w:t>
              </w:r>
              <w:r w:rsidRPr="000B16FE">
                <w:rPr>
                  <w:rFonts w:ascii="Times New Roman" w:hAnsi="Times New Roman"/>
                  <w:color w:val="0000FF"/>
                  <w:u w:val="single"/>
                  <w:lang w:val="ru-RU"/>
                </w:rPr>
                <w:t>2402</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149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"Изучение движения тела по окружности с постоянной по модулю </w:t>
            </w:r>
            <w:r w:rsidRPr="000B16FE">
              <w:rPr>
                <w:rFonts w:ascii="Times New Roman" w:hAnsi="Times New Roman"/>
                <w:color w:val="000000"/>
                <w:sz w:val="24"/>
                <w:lang w:val="ru-RU"/>
              </w:rPr>
              <w:lastRenderedPageBreak/>
              <w:t>скоростью" или "Исследование зависимости периода обращения конического маятника от его параметров"</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bcf</w:t>
              </w:r>
              <w:r w:rsidRPr="000B16FE">
                <w:rPr>
                  <w:rFonts w:ascii="Times New Roman" w:hAnsi="Times New Roman"/>
                  <w:color w:val="0000FF"/>
                  <w:u w:val="single"/>
                  <w:lang w:val="ru-RU"/>
                </w:rPr>
                <w:t>53514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150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b</w:t>
              </w:r>
              <w:r w:rsidRPr="000B16FE">
                <w:rPr>
                  <w:rFonts w:ascii="Times New Roman" w:hAnsi="Times New Roman"/>
                  <w:color w:val="0000FF"/>
                  <w:u w:val="single"/>
                  <w:lang w:val="ru-RU"/>
                </w:rPr>
                <w:t>34</w:t>
              </w:r>
              <w:r>
                <w:rPr>
                  <w:rFonts w:ascii="Times New Roman" w:hAnsi="Times New Roman"/>
                  <w:color w:val="0000FF"/>
                  <w:u w:val="single"/>
                </w:rPr>
                <w:t>db</w:t>
              </w:r>
              <w:r w:rsidRPr="000B16FE">
                <w:rPr>
                  <w:rFonts w:ascii="Times New Roman" w:hAnsi="Times New Roman"/>
                  <w:color w:val="0000FF"/>
                  <w:u w:val="single"/>
                  <w:lang w:val="ru-RU"/>
                </w:rPr>
                <w:t>84</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55</w:t>
              </w:r>
              <w:r>
                <w:rPr>
                  <w:rFonts w:ascii="Times New Roman" w:hAnsi="Times New Roman"/>
                  <w:color w:val="0000FF"/>
                  <w:u w:val="single"/>
                </w:rPr>
                <w:t>b</w:t>
              </w:r>
              <w:r w:rsidRPr="000B16FE">
                <w:rPr>
                  <w:rFonts w:ascii="Times New Roman" w:hAnsi="Times New Roman"/>
                  <w:color w:val="0000FF"/>
                  <w:u w:val="single"/>
                  <w:lang w:val="ru-RU"/>
                </w:rPr>
                <w:t>81</w:t>
              </w:r>
              <w:r>
                <w:rPr>
                  <w:rFonts w:ascii="Times New Roman" w:hAnsi="Times New Roman"/>
                  <w:color w:val="0000FF"/>
                  <w:u w:val="single"/>
                </w:rPr>
                <w:t>a</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"Измерение коэффициента трения по величине углового коэффициента зависимости </w:t>
            </w:r>
            <w:r>
              <w:rPr>
                <w:rFonts w:ascii="Times New Roman" w:hAnsi="Times New Roman"/>
                <w:color w:val="000000"/>
                <w:sz w:val="24"/>
              </w:rPr>
              <w:t>F</w:t>
            </w:r>
            <w:r w:rsidRPr="000B16FE">
              <w:rPr>
                <w:rFonts w:ascii="Times New Roman" w:hAnsi="Times New Roman"/>
                <w:color w:val="000000"/>
                <w:sz w:val="24"/>
                <w:lang w:val="ru-RU"/>
              </w:rPr>
              <w:t>тр(</w:t>
            </w:r>
            <w:r>
              <w:rPr>
                <w:rFonts w:ascii="Times New Roman" w:hAnsi="Times New Roman"/>
                <w:color w:val="000000"/>
                <w:sz w:val="24"/>
              </w:rPr>
              <w:t>N</w:t>
            </w:r>
            <w:r w:rsidRPr="000B16FE">
              <w:rPr>
                <w:rFonts w:ascii="Times New Roman" w:hAnsi="Times New Roman"/>
                <w:color w:val="000000"/>
                <w:sz w:val="24"/>
                <w:lang w:val="ru-RU"/>
              </w:rPr>
              <w:t>)"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83</w:t>
              </w:r>
              <w:r>
                <w:rPr>
                  <w:rFonts w:ascii="Times New Roman" w:hAnsi="Times New Roman"/>
                  <w:color w:val="0000FF"/>
                  <w:u w:val="single"/>
                </w:rPr>
                <w:t>b</w:t>
              </w:r>
              <w:r w:rsidRPr="000B16FE">
                <w:rPr>
                  <w:rFonts w:ascii="Times New Roman" w:hAnsi="Times New Roman"/>
                  <w:color w:val="0000FF"/>
                  <w:u w:val="single"/>
                  <w:lang w:val="ru-RU"/>
                </w:rPr>
                <w:t>1607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w:t>
            </w:r>
            <w:r w:rsidRPr="000B16FE">
              <w:rPr>
                <w:rFonts w:ascii="Times New Roman" w:hAnsi="Times New Roman"/>
                <w:color w:val="000000"/>
                <w:sz w:val="24"/>
                <w:lang w:val="ru-RU"/>
              </w:rPr>
              <w:lastRenderedPageBreak/>
              <w:t>"Исследование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a</w:t>
              </w:r>
              <w:r w:rsidRPr="000B16FE">
                <w:rPr>
                  <w:rFonts w:ascii="Times New Roman" w:hAnsi="Times New Roman"/>
                  <w:color w:val="0000FF"/>
                  <w:u w:val="single"/>
                  <w:lang w:val="ru-RU"/>
                </w:rPr>
                <w:t>04</w:t>
              </w:r>
              <w:r>
                <w:rPr>
                  <w:rFonts w:ascii="Times New Roman" w:hAnsi="Times New Roman"/>
                  <w:color w:val="0000FF"/>
                  <w:u w:val="single"/>
                </w:rPr>
                <w:t>f</w:t>
              </w:r>
              <w:r w:rsidRPr="000B16FE">
                <w:rPr>
                  <w:rFonts w:ascii="Times New Roman" w:hAnsi="Times New Roman"/>
                  <w:color w:val="0000FF"/>
                  <w:u w:val="single"/>
                  <w:lang w:val="ru-RU"/>
                </w:rPr>
                <w:t>4</w:t>
              </w:r>
              <w:r>
                <w:rPr>
                  <w:rFonts w:ascii="Times New Roman" w:hAnsi="Times New Roman"/>
                  <w:color w:val="0000FF"/>
                  <w:u w:val="single"/>
                </w:rPr>
                <w:t>f</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154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импульса тела по тормозному пути" или "Измерение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/856</w:t>
              </w:r>
              <w:r>
                <w:rPr>
                  <w:rFonts w:ascii="Times New Roman" w:hAnsi="Times New Roman"/>
                  <w:color w:val="0000FF"/>
                  <w:u w:val="single"/>
                </w:rPr>
                <w:t>fb</w:t>
              </w:r>
              <w:r w:rsidRPr="000B16FE">
                <w:rPr>
                  <w:rFonts w:ascii="Times New Roman" w:hAnsi="Times New Roman"/>
                  <w:color w:val="0000FF"/>
                  <w:u w:val="single"/>
                  <w:lang w:val="ru-RU"/>
                </w:rPr>
                <w:t>28</w:t>
              </w:r>
              <w:r>
                <w:rPr>
                  <w:rFonts w:ascii="Times New Roman" w:hAnsi="Times New Roman"/>
                  <w:color w:val="0000FF"/>
                  <w:u w:val="single"/>
                </w:rPr>
                <w:t>e</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0</w:t>
              </w:r>
              <w:r>
                <w:rPr>
                  <w:rFonts w:ascii="Times New Roman" w:hAnsi="Times New Roman"/>
                  <w:color w:val="0000FF"/>
                  <w:u w:val="single"/>
                </w:rPr>
                <w:t>fe</w:t>
              </w:r>
              <w:r w:rsidRPr="000B16FE">
                <w:rPr>
                  <w:rFonts w:ascii="Times New Roman" w:hAnsi="Times New Roman"/>
                  <w:color w:val="0000FF"/>
                  <w:u w:val="single"/>
                  <w:lang w:val="ru-RU"/>
                </w:rPr>
                <w:t>7</w:t>
              </w:r>
              <w:r>
                <w:rPr>
                  <w:rFonts w:ascii="Times New Roman" w:hAnsi="Times New Roman"/>
                  <w:color w:val="0000FF"/>
                  <w:u w:val="single"/>
                </w:rPr>
                <w:t>e</w:t>
              </w:r>
              <w:r w:rsidRPr="000B16FE">
                <w:rPr>
                  <w:rFonts w:ascii="Times New Roman" w:hAnsi="Times New Roman"/>
                  <w:color w:val="0000FF"/>
                  <w:u w:val="single"/>
                  <w:lang w:val="ru-RU"/>
                </w:rPr>
                <w:t>07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156</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"Измерение удельной теплоёмкости" или "Исследование процесса </w:t>
            </w:r>
            <w:r w:rsidRPr="000B16FE">
              <w:rPr>
                <w:rFonts w:ascii="Times New Roman" w:hAnsi="Times New Roman"/>
                <w:color w:val="000000"/>
                <w:sz w:val="24"/>
                <w:lang w:val="ru-RU"/>
              </w:rPr>
              <w:lastRenderedPageBreak/>
              <w:t>остывания вещества" или "Исследование адиабатного процесса" или "Изучение взаимосвязи энергии межмолекулярного взаимодействия и температуры кипения жидкостей"</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f</w:t>
              </w:r>
              <w:r w:rsidRPr="000B16FE">
                <w:rPr>
                  <w:rFonts w:ascii="Times New Roman" w:hAnsi="Times New Roman"/>
                  <w:color w:val="0000FF"/>
                  <w:u w:val="single"/>
                  <w:lang w:val="ru-RU"/>
                </w:rPr>
                <w:t>2</w:t>
              </w:r>
              <w:r>
                <w:rPr>
                  <w:rFonts w:ascii="Times New Roman" w:hAnsi="Times New Roman"/>
                  <w:color w:val="0000FF"/>
                  <w:u w:val="single"/>
                </w:rPr>
                <w:t>faa</w:t>
              </w:r>
              <w:r w:rsidRPr="000B16FE">
                <w:rPr>
                  <w:rFonts w:ascii="Times New Roman" w:hAnsi="Times New Roman"/>
                  <w:color w:val="0000FF"/>
                  <w:u w:val="single"/>
                  <w:lang w:val="ru-RU"/>
                </w:rPr>
                <w:t>61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157</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w:t>
            </w:r>
            <w:r>
              <w:rPr>
                <w:rFonts w:ascii="Times New Roman" w:hAnsi="Times New Roman"/>
                <w:color w:val="000000"/>
                <w:sz w:val="24"/>
              </w:rPr>
              <w:t>Измерение коэффициента поверхностного натяжения</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w:t>
              </w:r>
              <w:r>
                <w:rPr>
                  <w:rFonts w:ascii="Times New Roman" w:hAnsi="Times New Roman"/>
                  <w:color w:val="0000FF"/>
                  <w:u w:val="single"/>
                </w:rPr>
                <w:t>b</w:t>
              </w:r>
              <w:r w:rsidRPr="000B16FE">
                <w:rPr>
                  <w:rFonts w:ascii="Times New Roman" w:hAnsi="Times New Roman"/>
                  <w:color w:val="0000FF"/>
                  <w:u w:val="single"/>
                  <w:lang w:val="ru-RU"/>
                </w:rPr>
                <w:t>1</w:t>
              </w:r>
              <w:r>
                <w:rPr>
                  <w:rFonts w:ascii="Times New Roman" w:hAnsi="Times New Roman"/>
                  <w:color w:val="0000FF"/>
                  <w:u w:val="single"/>
                </w:rPr>
                <w:t>a</w:t>
              </w:r>
              <w:r w:rsidRPr="000B16FE">
                <w:rPr>
                  <w:rFonts w:ascii="Times New Roman" w:hAnsi="Times New Roman"/>
                  <w:color w:val="0000FF"/>
                  <w:u w:val="single"/>
                  <w:lang w:val="ru-RU"/>
                </w:rPr>
                <w:t>23</w:t>
              </w:r>
              <w:r>
                <w:rPr>
                  <w:rFonts w:ascii="Times New Roman" w:hAnsi="Times New Roman"/>
                  <w:color w:val="0000FF"/>
                  <w:u w:val="single"/>
                </w:rPr>
                <w:t>b</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ec</w:t>
              </w:r>
              <w:r w:rsidRPr="000B16FE">
                <w:rPr>
                  <w:rFonts w:ascii="Times New Roman" w:hAnsi="Times New Roman"/>
                  <w:color w:val="0000FF"/>
                  <w:u w:val="single"/>
                  <w:lang w:val="ru-RU"/>
                </w:rPr>
                <w:t>424377</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159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"Исследование смешанного </w:t>
            </w:r>
            <w:r w:rsidRPr="000B16FE">
              <w:rPr>
                <w:rFonts w:ascii="Times New Roman" w:hAnsi="Times New Roman"/>
                <w:color w:val="000000"/>
                <w:sz w:val="24"/>
                <w:lang w:val="ru-RU"/>
              </w:rPr>
              <w:lastRenderedPageBreak/>
              <w:t>соединения резисторов" или "Измерение удельного сопротивления проводников" или "Исследование зависимости силы тока от напряжения для лампы накаливания"</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b</w:t>
              </w:r>
              <w:r w:rsidRPr="000B16FE">
                <w:rPr>
                  <w:rFonts w:ascii="Times New Roman" w:hAnsi="Times New Roman"/>
                  <w:color w:val="0000FF"/>
                  <w:u w:val="single"/>
                  <w:lang w:val="ru-RU"/>
                </w:rPr>
                <w:t>179</w:t>
              </w:r>
              <w:r>
                <w:rPr>
                  <w:rFonts w:ascii="Times New Roman" w:hAnsi="Times New Roman"/>
                  <w:color w:val="0000FF"/>
                  <w:u w:val="single"/>
                </w:rPr>
                <w:t>d</w:t>
              </w:r>
              <w:r w:rsidRPr="000B16FE">
                <w:rPr>
                  <w:rFonts w:ascii="Times New Roman" w:hAnsi="Times New Roman"/>
                  <w:color w:val="0000FF"/>
                  <w:u w:val="single"/>
                  <w:lang w:val="ru-RU"/>
                </w:rPr>
                <w:t>98</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160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"Наблюдение электролиза" или "Измерение заряда одновалентного иона" или "Исследование зависимости сопротивления терморезистора от температуры" или "Снятие вольт-амперной характеристики диода"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/64</w:t>
              </w:r>
              <w:r>
                <w:rPr>
                  <w:rFonts w:ascii="Times New Roman" w:hAnsi="Times New Roman"/>
                  <w:color w:val="0000FF"/>
                  <w:u w:val="single"/>
                </w:rPr>
                <w:t>b</w:t>
              </w:r>
              <w:r w:rsidRPr="000B16FE">
                <w:rPr>
                  <w:rFonts w:ascii="Times New Roman" w:hAnsi="Times New Roman"/>
                  <w:color w:val="0000FF"/>
                  <w:u w:val="single"/>
                  <w:lang w:val="ru-RU"/>
                </w:rPr>
                <w:t>6</w:t>
              </w:r>
              <w:r>
                <w:rPr>
                  <w:rFonts w:ascii="Times New Roman" w:hAnsi="Times New Roman"/>
                  <w:color w:val="0000FF"/>
                  <w:u w:val="single"/>
                </w:rPr>
                <w:t>e</w:t>
              </w:r>
              <w:r w:rsidRPr="000B16FE">
                <w:rPr>
                  <w:rFonts w:ascii="Times New Roman" w:hAnsi="Times New Roman"/>
                  <w:color w:val="0000FF"/>
                  <w:u w:val="single"/>
                  <w:lang w:val="ru-RU"/>
                </w:rPr>
                <w:t>901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161</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"Кинематика"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ed</w:t>
              </w:r>
              <w:r w:rsidRPr="000B16FE">
                <w:rPr>
                  <w:rFonts w:ascii="Times New Roman" w:hAnsi="Times New Roman"/>
                  <w:color w:val="0000FF"/>
                  <w:u w:val="single"/>
                  <w:lang w:val="ru-RU"/>
                </w:rPr>
                <w:t>017</w:t>
              </w:r>
              <w:r>
                <w:rPr>
                  <w:rFonts w:ascii="Times New Roman" w:hAnsi="Times New Roman"/>
                  <w:color w:val="0000FF"/>
                  <w:u w:val="single"/>
                </w:rPr>
                <w:t>d</w:t>
              </w:r>
              <w:r w:rsidRPr="000B16FE">
                <w:rPr>
                  <w:rFonts w:ascii="Times New Roman" w:hAnsi="Times New Roman"/>
                  <w:color w:val="0000FF"/>
                  <w:u w:val="single"/>
                  <w:lang w:val="ru-RU"/>
                </w:rPr>
                <w:t>93</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162</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"Динамика"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/3149956</w:t>
              </w:r>
              <w:r>
                <w:rPr>
                  <w:rFonts w:ascii="Times New Roman" w:hAnsi="Times New Roman"/>
                  <w:color w:val="0000FF"/>
                  <w:u w:val="single"/>
                </w:rPr>
                <w:t>b</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163</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"Статика твердого тела"</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f</w:t>
              </w:r>
              <w:r w:rsidRPr="000B16FE">
                <w:rPr>
                  <w:rFonts w:ascii="Times New Roman" w:hAnsi="Times New Roman"/>
                  <w:color w:val="0000FF"/>
                  <w:u w:val="single"/>
                  <w:lang w:val="ru-RU"/>
                </w:rPr>
                <w:t>9752</w:t>
              </w:r>
              <w:r>
                <w:rPr>
                  <w:rFonts w:ascii="Times New Roman" w:hAnsi="Times New Roman"/>
                  <w:color w:val="0000FF"/>
                  <w:u w:val="single"/>
                </w:rPr>
                <w:t>ac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164</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"Законы сохранения в механике"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w:t>
              </w:r>
              <w:r>
                <w:rPr>
                  <w:rFonts w:ascii="Times New Roman" w:hAnsi="Times New Roman"/>
                  <w:color w:val="0000FF"/>
                  <w:u w:val="single"/>
                </w:rPr>
                <w:t>c</w:t>
              </w:r>
              <w:r w:rsidRPr="000B16FE">
                <w:rPr>
                  <w:rFonts w:ascii="Times New Roman" w:hAnsi="Times New Roman"/>
                  <w:color w:val="0000FF"/>
                  <w:u w:val="single"/>
                  <w:lang w:val="ru-RU"/>
                </w:rPr>
                <w:t>0</w:t>
              </w:r>
              <w:r>
                <w:rPr>
                  <w:rFonts w:ascii="Times New Roman" w:hAnsi="Times New Roman"/>
                  <w:color w:val="0000FF"/>
                  <w:u w:val="single"/>
                </w:rPr>
                <w:t>df</w:t>
              </w:r>
              <w:r w:rsidRPr="000B16FE">
                <w:rPr>
                  <w:rFonts w:ascii="Times New Roman" w:hAnsi="Times New Roman"/>
                  <w:color w:val="0000FF"/>
                  <w:u w:val="single"/>
                  <w:lang w:val="ru-RU"/>
                </w:rPr>
                <w:t>9</w:t>
              </w:r>
              <w:r>
                <w:rPr>
                  <w:rFonts w:ascii="Times New Roman" w:hAnsi="Times New Roman"/>
                  <w:color w:val="0000FF"/>
                  <w:u w:val="single"/>
                </w:rPr>
                <w:t>cc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165</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"Основы молекулярнокинетической теории"</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de</w:t>
              </w:r>
              <w:r w:rsidRPr="000B16FE">
                <w:rPr>
                  <w:rFonts w:ascii="Times New Roman" w:hAnsi="Times New Roman"/>
                  <w:color w:val="0000FF"/>
                  <w:u w:val="single"/>
                  <w:lang w:val="ru-RU"/>
                </w:rPr>
                <w:t>148976</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lastRenderedPageBreak/>
              <w:t>166</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Резервный урок. 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bcc</w:t>
              </w:r>
              <w:r w:rsidRPr="000B16FE">
                <w:rPr>
                  <w:rFonts w:ascii="Times New Roman" w:hAnsi="Times New Roman"/>
                  <w:color w:val="0000FF"/>
                  <w:u w:val="single"/>
                  <w:lang w:val="ru-RU"/>
                </w:rPr>
                <w:t>77</w:t>
              </w:r>
              <w:r>
                <w:rPr>
                  <w:rFonts w:ascii="Times New Roman" w:hAnsi="Times New Roman"/>
                  <w:color w:val="0000FF"/>
                  <w:u w:val="single"/>
                </w:rPr>
                <w:t>c</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167</w:t>
            </w:r>
          </w:p>
        </w:tc>
        <w:tc>
          <w:tcPr>
            <w:tcW w:w="4224"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Резервный урок. 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/59</w:t>
              </w:r>
              <w:r>
                <w:rPr>
                  <w:rFonts w:ascii="Times New Roman" w:hAnsi="Times New Roman"/>
                  <w:color w:val="0000FF"/>
                  <w:u w:val="single"/>
                </w:rPr>
                <w:t>ca</w:t>
              </w:r>
              <w:r w:rsidRPr="000B16FE">
                <w:rPr>
                  <w:rFonts w:ascii="Times New Roman" w:hAnsi="Times New Roman"/>
                  <w:color w:val="0000FF"/>
                  <w:u w:val="single"/>
                  <w:lang w:val="ru-RU"/>
                </w:rPr>
                <w:t>5</w:t>
              </w:r>
              <w:r>
                <w:rPr>
                  <w:rFonts w:ascii="Times New Roman" w:hAnsi="Times New Roman"/>
                  <w:color w:val="0000FF"/>
                  <w:u w:val="single"/>
                </w:rPr>
                <w:t>c</w:t>
              </w:r>
              <w:r w:rsidRPr="000B16FE">
                <w:rPr>
                  <w:rFonts w:ascii="Times New Roman" w:hAnsi="Times New Roman"/>
                  <w:color w:val="0000FF"/>
                  <w:u w:val="single"/>
                  <w:lang w:val="ru-RU"/>
                </w:rPr>
                <w:t>91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168</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"Электрическое поле"</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2381</w:t>
              </w:r>
              <w:r>
                <w:rPr>
                  <w:rFonts w:ascii="Times New Roman" w:hAnsi="Times New Roman"/>
                  <w:color w:val="0000FF"/>
                  <w:u w:val="single"/>
                </w:rPr>
                <w:t>c</w:t>
              </w:r>
              <w:r w:rsidRPr="000B16FE">
                <w:rPr>
                  <w:rFonts w:ascii="Times New Roman" w:hAnsi="Times New Roman"/>
                  <w:color w:val="0000FF"/>
                  <w:u w:val="single"/>
                  <w:lang w:val="ru-RU"/>
                </w:rPr>
                <w:t>0</w:t>
              </w:r>
              <w:r>
                <w:rPr>
                  <w:rFonts w:ascii="Times New Roman" w:hAnsi="Times New Roman"/>
                  <w:color w:val="0000FF"/>
                  <w:u w:val="single"/>
                </w:rPr>
                <w:t>c</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169</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"Постоянный электрический ток"</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cae</w:t>
              </w:r>
              <w:r w:rsidRPr="000B16FE">
                <w:rPr>
                  <w:rFonts w:ascii="Times New Roman" w:hAnsi="Times New Roman"/>
                  <w:color w:val="0000FF"/>
                  <w:u w:val="single"/>
                  <w:lang w:val="ru-RU"/>
                </w:rPr>
                <w:t>6</w:t>
              </w:r>
              <w:r>
                <w:rPr>
                  <w:rFonts w:ascii="Times New Roman" w:hAnsi="Times New Roman"/>
                  <w:color w:val="0000FF"/>
                  <w:u w:val="single"/>
                </w:rPr>
                <w:t>da</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05" w:type="dxa"/>
            <w:tcMar>
              <w:top w:w="50" w:type="dxa"/>
              <w:left w:w="100" w:type="dxa"/>
            </w:tcMar>
            <w:vAlign w:val="center"/>
          </w:tcPr>
          <w:p w:rsidR="00303BB5" w:rsidRDefault="00732A48">
            <w:pPr>
              <w:spacing w:after="0"/>
            </w:pPr>
            <w:r>
              <w:rPr>
                <w:rFonts w:ascii="Times New Roman" w:hAnsi="Times New Roman"/>
                <w:color w:val="000000"/>
                <w:sz w:val="24"/>
              </w:rPr>
              <w:t>170</w:t>
            </w:r>
          </w:p>
        </w:tc>
        <w:tc>
          <w:tcPr>
            <w:tcW w:w="42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"Токи в различных средах"</w:t>
            </w:r>
          </w:p>
        </w:tc>
        <w:tc>
          <w:tcPr>
            <w:tcW w:w="7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303BB5" w:rsidRDefault="00303BB5">
            <w:pPr>
              <w:spacing w:after="0"/>
              <w:ind w:left="135"/>
              <w:jc w:val="center"/>
            </w:pPr>
          </w:p>
        </w:tc>
        <w:tc>
          <w:tcPr>
            <w:tcW w:w="1486" w:type="dxa"/>
            <w:tcMar>
              <w:top w:w="50" w:type="dxa"/>
              <w:left w:w="100" w:type="dxa"/>
            </w:tcMar>
            <w:vAlign w:val="center"/>
          </w:tcPr>
          <w:p w:rsidR="00303BB5" w:rsidRDefault="00303BB5">
            <w:pPr>
              <w:spacing w:after="0"/>
              <w:ind w:left="135"/>
              <w:jc w:val="center"/>
            </w:pPr>
          </w:p>
        </w:tc>
        <w:tc>
          <w:tcPr>
            <w:tcW w:w="1033" w:type="dxa"/>
            <w:tcMar>
              <w:top w:w="50" w:type="dxa"/>
              <w:left w:w="100" w:type="dxa"/>
            </w:tcMar>
            <w:vAlign w:val="center"/>
          </w:tcPr>
          <w:p w:rsidR="00303BB5" w:rsidRDefault="00303BB5">
            <w:pPr>
              <w:spacing w:after="0"/>
              <w:ind w:left="135"/>
            </w:pPr>
          </w:p>
        </w:tc>
        <w:tc>
          <w:tcPr>
            <w:tcW w:w="1824"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cc</w:t>
              </w:r>
              <w:r w:rsidRPr="000B16FE">
                <w:rPr>
                  <w:rFonts w:ascii="Times New Roman" w:hAnsi="Times New Roman"/>
                  <w:color w:val="0000FF"/>
                  <w:u w:val="single"/>
                  <w:lang w:val="ru-RU"/>
                </w:rPr>
                <w:t>7681</w:t>
              </w:r>
              <w:r>
                <w:rPr>
                  <w:rFonts w:ascii="Times New Roman" w:hAnsi="Times New Roman"/>
                  <w:color w:val="0000FF"/>
                  <w:u w:val="single"/>
                </w:rPr>
                <w:t>d</w:t>
              </w:r>
              <w:r w:rsidRPr="000B16FE">
                <w:rPr>
                  <w:rFonts w:ascii="Times New Roman" w:hAnsi="Times New Roman"/>
                  <w:color w:val="0000FF"/>
                  <w:u w:val="single"/>
                  <w:lang w:val="ru-RU"/>
                </w:rPr>
                <w:t>4</w:t>
              </w:r>
            </w:hyperlink>
          </w:p>
        </w:tc>
      </w:tr>
      <w:tr w:rsidR="00303BB5">
        <w:trPr>
          <w:trHeight w:val="144"/>
          <w:tblCellSpacing w:w="20" w:type="nil"/>
        </w:trPr>
        <w:tc>
          <w:tcPr>
            <w:tcW w:w="0" w:type="auto"/>
            <w:gridSpan w:val="2"/>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37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8 </w:t>
            </w:r>
          </w:p>
        </w:tc>
        <w:tc>
          <w:tcPr>
            <w:tcW w:w="1486"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303BB5" w:rsidRDefault="00303BB5"/>
        </w:tc>
      </w:tr>
    </w:tbl>
    <w:p w:rsidR="00303BB5" w:rsidRDefault="00303BB5">
      <w:pPr>
        <w:sectPr w:rsidR="00303BB5">
          <w:pgSz w:w="16383" w:h="11906" w:orient="landscape"/>
          <w:pgMar w:top="1134" w:right="850" w:bottom="1134" w:left="1701" w:header="720" w:footer="720" w:gutter="0"/>
          <w:cols w:space="720"/>
        </w:sectPr>
      </w:pPr>
    </w:p>
    <w:p w:rsidR="00303BB5" w:rsidRDefault="00732A4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34"/>
        <w:gridCol w:w="1109"/>
        <w:gridCol w:w="1841"/>
        <w:gridCol w:w="1910"/>
        <w:gridCol w:w="1347"/>
        <w:gridCol w:w="2873"/>
      </w:tblGrid>
      <w:tr w:rsidR="00303BB5">
        <w:trPr>
          <w:trHeight w:val="144"/>
          <w:tblCellSpacing w:w="20" w:type="nil"/>
        </w:trPr>
        <w:tc>
          <w:tcPr>
            <w:tcW w:w="434"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 п/п </w:t>
            </w:r>
          </w:p>
          <w:p w:rsidR="00303BB5" w:rsidRDefault="00303BB5">
            <w:pPr>
              <w:spacing w:after="0"/>
              <w:ind w:left="135"/>
            </w:pPr>
          </w:p>
        </w:tc>
        <w:tc>
          <w:tcPr>
            <w:tcW w:w="3696"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Тема урока </w:t>
            </w:r>
          </w:p>
          <w:p w:rsidR="00303BB5" w:rsidRDefault="00303BB5">
            <w:pPr>
              <w:spacing w:after="0"/>
              <w:ind w:left="135"/>
            </w:pPr>
          </w:p>
        </w:tc>
        <w:tc>
          <w:tcPr>
            <w:tcW w:w="0" w:type="auto"/>
            <w:gridSpan w:val="3"/>
            <w:tcMar>
              <w:top w:w="50" w:type="dxa"/>
              <w:left w:w="100" w:type="dxa"/>
            </w:tcMar>
            <w:vAlign w:val="center"/>
          </w:tcPr>
          <w:p w:rsidR="00303BB5" w:rsidRDefault="00732A48">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Дата изучения </w:t>
            </w:r>
          </w:p>
          <w:p w:rsidR="00303BB5" w:rsidRDefault="00303BB5">
            <w:pPr>
              <w:spacing w:after="0"/>
              <w:ind w:left="135"/>
            </w:pPr>
          </w:p>
        </w:tc>
        <w:tc>
          <w:tcPr>
            <w:tcW w:w="1892" w:type="dxa"/>
            <w:vMerge w:val="restart"/>
            <w:tcMar>
              <w:top w:w="50" w:type="dxa"/>
              <w:left w:w="100" w:type="dxa"/>
            </w:tcMar>
            <w:vAlign w:val="center"/>
          </w:tcPr>
          <w:p w:rsidR="00303BB5" w:rsidRDefault="00732A48">
            <w:pPr>
              <w:spacing w:after="0"/>
              <w:ind w:left="135"/>
            </w:pPr>
            <w:r>
              <w:rPr>
                <w:rFonts w:ascii="Times New Roman" w:hAnsi="Times New Roman"/>
                <w:b/>
                <w:color w:val="000000"/>
                <w:sz w:val="24"/>
              </w:rPr>
              <w:t xml:space="preserve">Электронные цифровые образовательные ресурсы </w:t>
            </w:r>
          </w:p>
          <w:p w:rsidR="00303BB5" w:rsidRDefault="00303BB5">
            <w:pPr>
              <w:spacing w:after="0"/>
              <w:ind w:left="135"/>
            </w:pPr>
          </w:p>
        </w:tc>
      </w:tr>
      <w:tr w:rsidR="00303BB5">
        <w:trPr>
          <w:trHeight w:val="144"/>
          <w:tblCellSpacing w:w="20" w:type="nil"/>
        </w:trPr>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c>
          <w:tcPr>
            <w:tcW w:w="757"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Всего </w:t>
            </w:r>
          </w:p>
          <w:p w:rsidR="00303BB5" w:rsidRDefault="00303BB5">
            <w:pPr>
              <w:spacing w:after="0"/>
              <w:ind w:left="135"/>
            </w:pPr>
          </w:p>
        </w:tc>
        <w:tc>
          <w:tcPr>
            <w:tcW w:w="1443"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Контрольные работы </w:t>
            </w:r>
          </w:p>
          <w:p w:rsidR="00303BB5" w:rsidRDefault="00303BB5">
            <w:pPr>
              <w:spacing w:after="0"/>
              <w:ind w:left="135"/>
            </w:pPr>
          </w:p>
        </w:tc>
        <w:tc>
          <w:tcPr>
            <w:tcW w:w="1549" w:type="dxa"/>
            <w:tcMar>
              <w:top w:w="50" w:type="dxa"/>
              <w:left w:w="100" w:type="dxa"/>
            </w:tcMar>
            <w:vAlign w:val="center"/>
          </w:tcPr>
          <w:p w:rsidR="00303BB5" w:rsidRDefault="00732A48">
            <w:pPr>
              <w:spacing w:after="0"/>
              <w:ind w:left="135"/>
            </w:pPr>
            <w:r>
              <w:rPr>
                <w:rFonts w:ascii="Times New Roman" w:hAnsi="Times New Roman"/>
                <w:b/>
                <w:color w:val="000000"/>
                <w:sz w:val="24"/>
              </w:rPr>
              <w:t xml:space="preserve">Практические работы </w:t>
            </w:r>
          </w:p>
          <w:p w:rsidR="00303BB5" w:rsidRDefault="00303BB5">
            <w:pPr>
              <w:spacing w:after="0"/>
              <w:ind w:left="135"/>
            </w:pPr>
          </w:p>
        </w:tc>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Взаимодействие постоянных магнитов и проводников с током. </w:t>
            </w:r>
            <w:r>
              <w:rPr>
                <w:rFonts w:ascii="Times New Roman" w:hAnsi="Times New Roman"/>
                <w:color w:val="000000"/>
                <w:sz w:val="24"/>
              </w:rPr>
              <w:t>Магнитное поле. Гипотеза Ампера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/487</w:t>
              </w:r>
              <w:r>
                <w:rPr>
                  <w:rFonts w:ascii="Times New Roman" w:hAnsi="Times New Roman"/>
                  <w:color w:val="0000FF"/>
                  <w:u w:val="single"/>
                </w:rPr>
                <w:t>a</w:t>
              </w:r>
              <w:r w:rsidRPr="000B16FE">
                <w:rPr>
                  <w:rFonts w:ascii="Times New Roman" w:hAnsi="Times New Roman"/>
                  <w:color w:val="0000FF"/>
                  <w:u w:val="single"/>
                  <w:lang w:val="ru-RU"/>
                </w:rPr>
                <w:t>8593</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Вектор магнитной индукции. Принцип суперпозиции магнитных полей. </w:t>
            </w:r>
            <w:r>
              <w:rPr>
                <w:rFonts w:ascii="Times New Roman" w:hAnsi="Times New Roman"/>
                <w:color w:val="000000"/>
                <w:sz w:val="24"/>
              </w:rPr>
              <w:t>Линии магнитной индукции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c</w:t>
              </w:r>
              <w:r w:rsidRPr="000B16FE">
                <w:rPr>
                  <w:rFonts w:ascii="Times New Roman" w:hAnsi="Times New Roman"/>
                  <w:color w:val="0000FF"/>
                  <w:u w:val="single"/>
                  <w:lang w:val="ru-RU"/>
                </w:rPr>
                <w:t>1</w:t>
              </w:r>
              <w:r>
                <w:rPr>
                  <w:rFonts w:ascii="Times New Roman" w:hAnsi="Times New Roman"/>
                  <w:color w:val="0000FF"/>
                  <w:u w:val="single"/>
                </w:rPr>
                <w:t>abccb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Магнитное поле проводника с током. </w:t>
            </w:r>
            <w:r>
              <w:rPr>
                <w:rFonts w:ascii="Times New Roman" w:hAnsi="Times New Roman"/>
                <w:color w:val="000000"/>
                <w:sz w:val="24"/>
              </w:rPr>
              <w:t>Опыт Эрстеда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35</w:t>
              </w:r>
              <w:r>
                <w:rPr>
                  <w:rFonts w:ascii="Times New Roman" w:hAnsi="Times New Roman"/>
                  <w:color w:val="0000FF"/>
                  <w:u w:val="single"/>
                </w:rPr>
                <w:t>d</w:t>
              </w:r>
              <w:r w:rsidRPr="000B16FE">
                <w:rPr>
                  <w:rFonts w:ascii="Times New Roman" w:hAnsi="Times New Roman"/>
                  <w:color w:val="0000FF"/>
                  <w:u w:val="single"/>
                  <w:lang w:val="ru-RU"/>
                </w:rPr>
                <w:t>5262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Ампера, её направление и модуль</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/26</w:t>
              </w:r>
              <w:r>
                <w:rPr>
                  <w:rFonts w:ascii="Times New Roman" w:hAnsi="Times New Roman"/>
                  <w:color w:val="0000FF"/>
                  <w:u w:val="single"/>
                </w:rPr>
                <w:t>d</w:t>
              </w:r>
              <w:r w:rsidRPr="000B16FE">
                <w:rPr>
                  <w:rFonts w:ascii="Times New Roman" w:hAnsi="Times New Roman"/>
                  <w:color w:val="0000FF"/>
                  <w:u w:val="single"/>
                  <w:lang w:val="ru-RU"/>
                </w:rPr>
                <w:t>9</w:t>
              </w:r>
              <w:r>
                <w:rPr>
                  <w:rFonts w:ascii="Times New Roman" w:hAnsi="Times New Roman"/>
                  <w:color w:val="0000FF"/>
                  <w:u w:val="single"/>
                </w:rPr>
                <w:t>c</w:t>
              </w:r>
              <w:r w:rsidRPr="000B16FE">
                <w:rPr>
                  <w:rFonts w:ascii="Times New Roman" w:hAnsi="Times New Roman"/>
                  <w:color w:val="0000FF"/>
                  <w:u w:val="single"/>
                  <w:lang w:val="ru-RU"/>
                </w:rPr>
                <w:t>5</w:t>
              </w:r>
              <w:r>
                <w:rPr>
                  <w:rFonts w:ascii="Times New Roman" w:hAnsi="Times New Roman"/>
                  <w:color w:val="0000FF"/>
                  <w:u w:val="single"/>
                </w:rPr>
                <w:t>ba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37</w:t>
              </w:r>
              <w:r>
                <w:rPr>
                  <w:rFonts w:ascii="Times New Roman" w:hAnsi="Times New Roman"/>
                  <w:color w:val="0000FF"/>
                  <w:u w:val="single"/>
                </w:rPr>
                <w:t>a</w:t>
              </w:r>
              <w:r w:rsidRPr="000B16FE">
                <w:rPr>
                  <w:rFonts w:ascii="Times New Roman" w:hAnsi="Times New Roman"/>
                  <w:color w:val="0000FF"/>
                  <w:u w:val="single"/>
                  <w:lang w:val="ru-RU"/>
                </w:rPr>
                <w:t>0</w:t>
              </w:r>
              <w:r>
                <w:rPr>
                  <w:rFonts w:ascii="Times New Roman" w:hAnsi="Times New Roman"/>
                  <w:color w:val="0000FF"/>
                  <w:u w:val="single"/>
                </w:rPr>
                <w:t>c</w:t>
              </w:r>
              <w:r w:rsidRPr="000B16FE">
                <w:rPr>
                  <w:rFonts w:ascii="Times New Roman" w:hAnsi="Times New Roman"/>
                  <w:color w:val="0000FF"/>
                  <w:u w:val="single"/>
                  <w:lang w:val="ru-RU"/>
                </w:rPr>
                <w:t>21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Применение закона Ампера. Электроизмерительные приборы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ad</w:t>
              </w:r>
              <w:r w:rsidRPr="000B16FE">
                <w:rPr>
                  <w:rFonts w:ascii="Times New Roman" w:hAnsi="Times New Roman"/>
                  <w:color w:val="0000FF"/>
                  <w:u w:val="single"/>
                  <w:lang w:val="ru-RU"/>
                </w:rPr>
                <w:t>7718</w:t>
              </w:r>
              <w:r>
                <w:rPr>
                  <w:rFonts w:ascii="Times New Roman" w:hAnsi="Times New Roman"/>
                  <w:color w:val="0000FF"/>
                  <w:u w:val="single"/>
                </w:rPr>
                <w:t>d</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Лоренца, её направление и модуль. Движение заряженной частицы в однородном магнитном поле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97</w:t>
              </w:r>
              <w:r>
                <w:rPr>
                  <w:rFonts w:ascii="Times New Roman" w:hAnsi="Times New Roman"/>
                  <w:color w:val="0000FF"/>
                  <w:u w:val="single"/>
                </w:rPr>
                <w:t>afaa</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/504</w:t>
              </w:r>
              <w:r>
                <w:rPr>
                  <w:rFonts w:ascii="Times New Roman" w:hAnsi="Times New Roman"/>
                  <w:color w:val="0000FF"/>
                  <w:u w:val="single"/>
                </w:rPr>
                <w:t>e</w:t>
              </w:r>
              <w:r w:rsidRPr="000B16FE">
                <w:rPr>
                  <w:rFonts w:ascii="Times New Roman" w:hAnsi="Times New Roman"/>
                  <w:color w:val="0000FF"/>
                  <w:u w:val="single"/>
                  <w:lang w:val="ru-RU"/>
                </w:rPr>
                <w:t>98</w:t>
              </w:r>
              <w:r>
                <w:rPr>
                  <w:rFonts w:ascii="Times New Roman" w:hAnsi="Times New Roman"/>
                  <w:color w:val="0000FF"/>
                  <w:u w:val="single"/>
                </w:rPr>
                <w:t>c</w:t>
              </w:r>
              <w:r w:rsidRPr="000B16FE">
                <w:rPr>
                  <w:rFonts w:ascii="Times New Roman" w:hAnsi="Times New Roman"/>
                  <w:color w:val="0000FF"/>
                  <w:u w:val="single"/>
                  <w:lang w:val="ru-RU"/>
                </w:rPr>
                <w:t>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Работа силы Лоренца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518</w:t>
              </w:r>
              <w:r>
                <w:rPr>
                  <w:rFonts w:ascii="Times New Roman" w:hAnsi="Times New Roman"/>
                  <w:color w:val="0000FF"/>
                  <w:u w:val="single"/>
                </w:rPr>
                <w:t>be</w:t>
              </w:r>
              <w:r w:rsidRPr="000B16FE">
                <w:rPr>
                  <w:rFonts w:ascii="Times New Roman" w:hAnsi="Times New Roman"/>
                  <w:color w:val="0000FF"/>
                  <w:u w:val="single"/>
                  <w:lang w:val="ru-RU"/>
                </w:rPr>
                <w:t>4</w:t>
              </w:r>
              <w:r>
                <w:rPr>
                  <w:rFonts w:ascii="Times New Roman" w:hAnsi="Times New Roman"/>
                  <w:color w:val="0000FF"/>
                  <w:u w:val="single"/>
                </w:rPr>
                <w:t>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/93617</w:t>
              </w:r>
              <w:r>
                <w:rPr>
                  <w:rFonts w:ascii="Times New Roman" w:hAnsi="Times New Roman"/>
                  <w:color w:val="0000FF"/>
                  <w:u w:val="single"/>
                </w:rPr>
                <w:t>bd</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Магнитное поле в веществе. Ферромагнетики, пара- и диамагнетики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/30</w:t>
              </w:r>
              <w:r>
                <w:rPr>
                  <w:rFonts w:ascii="Times New Roman" w:hAnsi="Times New Roman"/>
                  <w:color w:val="0000FF"/>
                  <w:u w:val="single"/>
                </w:rPr>
                <w:t>ff</w:t>
              </w:r>
              <w:r w:rsidRPr="000B16FE">
                <w:rPr>
                  <w:rFonts w:ascii="Times New Roman" w:hAnsi="Times New Roman"/>
                  <w:color w:val="0000FF"/>
                  <w:u w:val="single"/>
                  <w:lang w:val="ru-RU"/>
                </w:rPr>
                <w:t>9608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Основные свойства ферромагнетиков. Применение ферромагнетиков</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b</w:t>
              </w:r>
              <w:r w:rsidRPr="000B16FE">
                <w:rPr>
                  <w:rFonts w:ascii="Times New Roman" w:hAnsi="Times New Roman"/>
                  <w:color w:val="0000FF"/>
                  <w:u w:val="single"/>
                  <w:lang w:val="ru-RU"/>
                </w:rPr>
                <w:t>58190</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b</w:t>
              </w:r>
              <w:r w:rsidRPr="000B16FE">
                <w:rPr>
                  <w:rFonts w:ascii="Times New Roman" w:hAnsi="Times New Roman"/>
                  <w:color w:val="0000FF"/>
                  <w:u w:val="single"/>
                  <w:lang w:val="ru-RU"/>
                </w:rPr>
                <w:t>55</w:t>
              </w:r>
              <w:r>
                <w:rPr>
                  <w:rFonts w:ascii="Times New Roman" w:hAnsi="Times New Roman"/>
                  <w:color w:val="0000FF"/>
                  <w:u w:val="single"/>
                </w:rPr>
                <w:t>c</w:t>
              </w:r>
              <w:r w:rsidRPr="000B16FE">
                <w:rPr>
                  <w:rFonts w:ascii="Times New Roman" w:hAnsi="Times New Roman"/>
                  <w:color w:val="0000FF"/>
                  <w:u w:val="single"/>
                  <w:lang w:val="ru-RU"/>
                </w:rPr>
                <w:t>307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/41</w:t>
              </w:r>
              <w:r>
                <w:rPr>
                  <w:rFonts w:ascii="Times New Roman" w:hAnsi="Times New Roman"/>
                  <w:color w:val="0000FF"/>
                  <w:u w:val="single"/>
                </w:rPr>
                <w:t>c</w:t>
              </w:r>
              <w:r w:rsidRPr="000B16FE">
                <w:rPr>
                  <w:rFonts w:ascii="Times New Roman" w:hAnsi="Times New Roman"/>
                  <w:color w:val="0000FF"/>
                  <w:u w:val="single"/>
                  <w:lang w:val="ru-RU"/>
                </w:rPr>
                <w:t>4</w:t>
              </w:r>
              <w:r>
                <w:rPr>
                  <w:rFonts w:ascii="Times New Roman" w:hAnsi="Times New Roman"/>
                  <w:color w:val="0000FF"/>
                  <w:u w:val="single"/>
                </w:rPr>
                <w:t>ae</w:t>
              </w:r>
              <w:r w:rsidRPr="000B16FE">
                <w:rPr>
                  <w:rFonts w:ascii="Times New Roman" w:hAnsi="Times New Roman"/>
                  <w:color w:val="0000FF"/>
                  <w:u w:val="single"/>
                  <w:lang w:val="ru-RU"/>
                </w:rPr>
                <w:t>8</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Явление электромагнитной индукции. Поток вектора магнитной индукции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3</w:t>
              </w:r>
              <w:r>
                <w:rPr>
                  <w:rFonts w:ascii="Times New Roman" w:hAnsi="Times New Roman"/>
                  <w:color w:val="0000FF"/>
                  <w:u w:val="single"/>
                </w:rPr>
                <w:t>efa</w:t>
              </w:r>
              <w:r w:rsidRPr="000B16FE">
                <w:rPr>
                  <w:rFonts w:ascii="Times New Roman" w:hAnsi="Times New Roman"/>
                  <w:color w:val="0000FF"/>
                  <w:u w:val="single"/>
                  <w:lang w:val="ru-RU"/>
                </w:rPr>
                <w:t>0</w:t>
              </w:r>
              <w:r>
                <w:rPr>
                  <w:rFonts w:ascii="Times New Roman" w:hAnsi="Times New Roman"/>
                  <w:color w:val="0000FF"/>
                  <w:u w:val="single"/>
                </w:rPr>
                <w:t>c</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ЭДС индукции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/48150</w:t>
              </w:r>
              <w:r>
                <w:rPr>
                  <w:rFonts w:ascii="Times New Roman" w:hAnsi="Times New Roman"/>
                  <w:color w:val="0000FF"/>
                  <w:u w:val="single"/>
                </w:rPr>
                <w:t>bd</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17</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Закон электромагнитной индукции Фарадея</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6</w:t>
              </w:r>
              <w:r>
                <w:rPr>
                  <w:rFonts w:ascii="Times New Roman" w:hAnsi="Times New Roman"/>
                  <w:color w:val="0000FF"/>
                  <w:u w:val="single"/>
                </w:rPr>
                <w:t>dec</w:t>
              </w:r>
              <w:r w:rsidRPr="000B16FE">
                <w:rPr>
                  <w:rFonts w:ascii="Times New Roman" w:hAnsi="Times New Roman"/>
                  <w:color w:val="0000FF"/>
                  <w:u w:val="single"/>
                  <w:lang w:val="ru-RU"/>
                </w:rPr>
                <w:t>188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Вихревое электрическое поле. Токи Фуко</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/15</w:t>
              </w:r>
              <w:r>
                <w:rPr>
                  <w:rFonts w:ascii="Times New Roman" w:hAnsi="Times New Roman"/>
                  <w:color w:val="0000FF"/>
                  <w:u w:val="single"/>
                </w:rPr>
                <w:t>abe</w:t>
              </w:r>
              <w:r w:rsidRPr="000B16FE">
                <w:rPr>
                  <w:rFonts w:ascii="Times New Roman" w:hAnsi="Times New Roman"/>
                  <w:color w:val="0000FF"/>
                  <w:u w:val="single"/>
                  <w:lang w:val="ru-RU"/>
                </w:rPr>
                <w:t>140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ЭДС индукции в движущихся проводниках</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/0235</w:t>
              </w:r>
              <w:r>
                <w:rPr>
                  <w:rFonts w:ascii="Times New Roman" w:hAnsi="Times New Roman"/>
                  <w:color w:val="0000FF"/>
                  <w:u w:val="single"/>
                </w:rPr>
                <w:t>cc</w:t>
              </w:r>
              <w:r w:rsidRPr="000B16FE">
                <w:rPr>
                  <w:rFonts w:ascii="Times New Roman" w:hAnsi="Times New Roman"/>
                  <w:color w:val="0000FF"/>
                  <w:u w:val="single"/>
                  <w:lang w:val="ru-RU"/>
                </w:rPr>
                <w:t>02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20</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dfda</w:t>
              </w:r>
              <w:r w:rsidRPr="000B16FE">
                <w:rPr>
                  <w:rFonts w:ascii="Times New Roman" w:hAnsi="Times New Roman"/>
                  <w:color w:val="0000FF"/>
                  <w:u w:val="single"/>
                  <w:lang w:val="ru-RU"/>
                </w:rPr>
                <w:t>618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21</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Правило Ленца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bbc</w:t>
              </w:r>
              <w:r w:rsidRPr="000B16FE">
                <w:rPr>
                  <w:rFonts w:ascii="Times New Roman" w:hAnsi="Times New Roman"/>
                  <w:color w:val="0000FF"/>
                  <w:u w:val="single"/>
                  <w:lang w:val="ru-RU"/>
                </w:rPr>
                <w:t>22726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Индуктивность. Катушка </w:t>
            </w:r>
            <w:r w:rsidRPr="000B16FE">
              <w:rPr>
                <w:rFonts w:ascii="Times New Roman" w:hAnsi="Times New Roman"/>
                <w:color w:val="000000"/>
                <w:sz w:val="24"/>
                <w:lang w:val="ru-RU"/>
              </w:rPr>
              <w:lastRenderedPageBreak/>
              <w:t>индуктивности в цепи постоянного тока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/621</w:t>
              </w:r>
              <w:r>
                <w:rPr>
                  <w:rFonts w:ascii="Times New Roman" w:hAnsi="Times New Roman"/>
                  <w:color w:val="0000FF"/>
                  <w:u w:val="single"/>
                </w:rPr>
                <w:t>eae</w:t>
              </w:r>
              <w:r w:rsidRPr="000B16FE">
                <w:rPr>
                  <w:rFonts w:ascii="Times New Roman" w:hAnsi="Times New Roman"/>
                  <w:color w:val="0000FF"/>
                  <w:u w:val="single"/>
                  <w:lang w:val="ru-RU"/>
                </w:rPr>
                <w:t>9</w:t>
              </w:r>
              <w:r>
                <w:rPr>
                  <w:rFonts w:ascii="Times New Roman" w:hAnsi="Times New Roman"/>
                  <w:color w:val="0000FF"/>
                  <w:u w:val="single"/>
                </w:rPr>
                <w:t>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Явление самоиндукции. ЭДС самоиндукции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ee</w:t>
              </w:r>
              <w:r w:rsidRPr="000B16FE">
                <w:rPr>
                  <w:rFonts w:ascii="Times New Roman" w:hAnsi="Times New Roman"/>
                  <w:color w:val="0000FF"/>
                  <w:u w:val="single"/>
                  <w:lang w:val="ru-RU"/>
                </w:rPr>
                <w:t>60</w:t>
              </w:r>
              <w:r>
                <w:rPr>
                  <w:rFonts w:ascii="Times New Roman" w:hAnsi="Times New Roman"/>
                  <w:color w:val="0000FF"/>
                  <w:u w:val="single"/>
                </w:rPr>
                <w:t>ca</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24</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Энергия магнитного поля катушки с током. </w:t>
            </w:r>
            <w:r>
              <w:rPr>
                <w:rFonts w:ascii="Times New Roman" w:hAnsi="Times New Roman"/>
                <w:color w:val="000000"/>
                <w:sz w:val="24"/>
              </w:rPr>
              <w:t>Электромагнитное поле</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3</w:t>
              </w:r>
              <w:r>
                <w:rPr>
                  <w:rFonts w:ascii="Times New Roman" w:hAnsi="Times New Roman"/>
                  <w:color w:val="0000FF"/>
                  <w:u w:val="single"/>
                </w:rPr>
                <w:t>c</w:t>
              </w:r>
              <w:r w:rsidRPr="000B16FE">
                <w:rPr>
                  <w:rFonts w:ascii="Times New Roman" w:hAnsi="Times New Roman"/>
                  <w:color w:val="0000FF"/>
                  <w:u w:val="single"/>
                  <w:lang w:val="ru-RU"/>
                </w:rPr>
                <w:t>0</w:t>
              </w:r>
              <w:r>
                <w:rPr>
                  <w:rFonts w:ascii="Times New Roman" w:hAnsi="Times New Roman"/>
                  <w:color w:val="0000FF"/>
                  <w:u w:val="single"/>
                </w:rPr>
                <w:t>ad</w:t>
              </w:r>
              <w:r w:rsidRPr="000B16FE">
                <w:rPr>
                  <w:rFonts w:ascii="Times New Roman" w:hAnsi="Times New Roman"/>
                  <w:color w:val="0000FF"/>
                  <w:u w:val="single"/>
                  <w:lang w:val="ru-RU"/>
                </w:rPr>
                <w:t>11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/88</w:t>
              </w:r>
              <w:r>
                <w:rPr>
                  <w:rFonts w:ascii="Times New Roman" w:hAnsi="Times New Roman"/>
                  <w:color w:val="0000FF"/>
                  <w:u w:val="single"/>
                </w:rPr>
                <w:t>f</w:t>
              </w:r>
              <w:r w:rsidRPr="000B16FE">
                <w:rPr>
                  <w:rFonts w:ascii="Times New Roman" w:hAnsi="Times New Roman"/>
                  <w:color w:val="0000FF"/>
                  <w:u w:val="single"/>
                  <w:lang w:val="ru-RU"/>
                </w:rPr>
                <w:t>69</w:t>
              </w:r>
              <w:r>
                <w:rPr>
                  <w:rFonts w:ascii="Times New Roman" w:hAnsi="Times New Roman"/>
                  <w:color w:val="0000FF"/>
                  <w:u w:val="single"/>
                </w:rPr>
                <w:t>d</w:t>
              </w:r>
              <w:r w:rsidRPr="000B16FE">
                <w:rPr>
                  <w:rFonts w:ascii="Times New Roman" w:hAnsi="Times New Roman"/>
                  <w:color w:val="0000FF"/>
                  <w:u w:val="single"/>
                  <w:lang w:val="ru-RU"/>
                </w:rPr>
                <w:t>2</w:t>
              </w:r>
              <w:r>
                <w:rPr>
                  <w:rFonts w:ascii="Times New Roman" w:hAnsi="Times New Roman"/>
                  <w:color w:val="0000FF"/>
                  <w:u w:val="single"/>
                </w:rPr>
                <w:t>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"Электродинамика"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/76484025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"Электродинамика"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ae</w:t>
              </w:r>
              <w:r w:rsidRPr="000B16FE">
                <w:rPr>
                  <w:rFonts w:ascii="Times New Roman" w:hAnsi="Times New Roman"/>
                  <w:color w:val="0000FF"/>
                  <w:u w:val="single"/>
                  <w:lang w:val="ru-RU"/>
                </w:rPr>
                <w:t>09</w:t>
              </w:r>
              <w:r>
                <w:rPr>
                  <w:rFonts w:ascii="Times New Roman" w:hAnsi="Times New Roman"/>
                  <w:color w:val="0000FF"/>
                  <w:u w:val="single"/>
                </w:rPr>
                <w:t>b</w:t>
              </w:r>
              <w:r w:rsidRPr="000B16FE">
                <w:rPr>
                  <w:rFonts w:ascii="Times New Roman" w:hAnsi="Times New Roman"/>
                  <w:color w:val="0000FF"/>
                  <w:u w:val="single"/>
                  <w:lang w:val="ru-RU"/>
                </w:rPr>
                <w:t>98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Колебательная система. Свободные колебания. Гармонические колебания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c</w:t>
              </w:r>
              <w:r w:rsidRPr="000B16FE">
                <w:rPr>
                  <w:rFonts w:ascii="Times New Roman" w:hAnsi="Times New Roman"/>
                  <w:color w:val="0000FF"/>
                  <w:u w:val="single"/>
                  <w:lang w:val="ru-RU"/>
                </w:rPr>
                <w:t>1</w:t>
              </w:r>
              <w:r>
                <w:rPr>
                  <w:rFonts w:ascii="Times New Roman" w:hAnsi="Times New Roman"/>
                  <w:color w:val="0000FF"/>
                  <w:u w:val="single"/>
                </w:rPr>
                <w:t>db</w:t>
              </w:r>
              <w:r w:rsidRPr="000B16FE">
                <w:rPr>
                  <w:rFonts w:ascii="Times New Roman" w:hAnsi="Times New Roman"/>
                  <w:color w:val="0000FF"/>
                  <w:u w:val="single"/>
                  <w:lang w:val="ru-RU"/>
                </w:rPr>
                <w:t>385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29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Кинематическое и динамическое описание колебательных движений</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/87</w:t>
              </w:r>
              <w:r>
                <w:rPr>
                  <w:rFonts w:ascii="Times New Roman" w:hAnsi="Times New Roman"/>
                  <w:color w:val="0000FF"/>
                  <w:u w:val="single"/>
                </w:rPr>
                <w:t>ce</w:t>
              </w:r>
              <w:r w:rsidRPr="000B16FE">
                <w:rPr>
                  <w:rFonts w:ascii="Times New Roman" w:hAnsi="Times New Roman"/>
                  <w:color w:val="0000FF"/>
                  <w:u w:val="single"/>
                  <w:lang w:val="ru-RU"/>
                </w:rPr>
                <w:t>9498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3</w:t>
              </w:r>
              <w:r>
                <w:rPr>
                  <w:rFonts w:ascii="Times New Roman" w:hAnsi="Times New Roman"/>
                  <w:color w:val="0000FF"/>
                  <w:u w:val="single"/>
                </w:rPr>
                <w:t>c</w:t>
              </w:r>
              <w:r w:rsidRPr="000B16FE">
                <w:rPr>
                  <w:rFonts w:ascii="Times New Roman" w:hAnsi="Times New Roman"/>
                  <w:color w:val="0000FF"/>
                  <w:u w:val="single"/>
                  <w:lang w:val="ru-RU"/>
                </w:rPr>
                <w:t>99692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31</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Амплитуда и фаза колебаний</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a</w:t>
              </w:r>
              <w:r w:rsidRPr="000B16FE">
                <w:rPr>
                  <w:rFonts w:ascii="Times New Roman" w:hAnsi="Times New Roman"/>
                  <w:color w:val="0000FF"/>
                  <w:u w:val="single"/>
                  <w:lang w:val="ru-RU"/>
                </w:rPr>
                <w:t>0</w:t>
              </w:r>
              <w:r>
                <w:rPr>
                  <w:rFonts w:ascii="Times New Roman" w:hAnsi="Times New Roman"/>
                  <w:color w:val="0000FF"/>
                  <w:u w:val="single"/>
                </w:rPr>
                <w:t>c</w:t>
              </w:r>
              <w:r w:rsidRPr="000B16FE">
                <w:rPr>
                  <w:rFonts w:ascii="Times New Roman" w:hAnsi="Times New Roman"/>
                  <w:color w:val="0000FF"/>
                  <w:u w:val="single"/>
                  <w:lang w:val="ru-RU"/>
                </w:rPr>
                <w:t>439</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32</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Период и частота колебаний. Период малых свободных колебаний математического маятника. </w:t>
            </w:r>
            <w:r>
              <w:rPr>
                <w:rFonts w:ascii="Times New Roman" w:hAnsi="Times New Roman"/>
                <w:color w:val="000000"/>
                <w:sz w:val="24"/>
              </w:rPr>
              <w:t xml:space="preserve">Период свободных </w:t>
            </w:r>
            <w:r>
              <w:rPr>
                <w:rFonts w:ascii="Times New Roman" w:hAnsi="Times New Roman"/>
                <w:color w:val="000000"/>
                <w:sz w:val="24"/>
              </w:rPr>
              <w:lastRenderedPageBreak/>
              <w:t>колебаний пружинного маятника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0399319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Затухающие колебания. Вынужденные колебания. Резонанс</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/72</w:t>
              </w:r>
              <w:r>
                <w:rPr>
                  <w:rFonts w:ascii="Times New Roman" w:hAnsi="Times New Roman"/>
                  <w:color w:val="0000FF"/>
                  <w:u w:val="single"/>
                </w:rPr>
                <w:t>e</w:t>
              </w:r>
              <w:r w:rsidRPr="000B16FE">
                <w:rPr>
                  <w:rFonts w:ascii="Times New Roman" w:hAnsi="Times New Roman"/>
                  <w:color w:val="0000FF"/>
                  <w:u w:val="single"/>
                  <w:lang w:val="ru-RU"/>
                </w:rPr>
                <w:t>93</w:t>
              </w:r>
              <w:r>
                <w:rPr>
                  <w:rFonts w:ascii="Times New Roman" w:hAnsi="Times New Roman"/>
                  <w:color w:val="0000FF"/>
                  <w:u w:val="single"/>
                </w:rPr>
                <w:t>d</w:t>
              </w:r>
              <w:r w:rsidRPr="000B16FE">
                <w:rPr>
                  <w:rFonts w:ascii="Times New Roman" w:hAnsi="Times New Roman"/>
                  <w:color w:val="0000FF"/>
                  <w:u w:val="single"/>
                  <w:lang w:val="ru-RU"/>
                </w:rPr>
                <w:t>09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34</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Автоколебания</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w:t>
              </w:r>
              <w:r>
                <w:rPr>
                  <w:rFonts w:ascii="Times New Roman" w:hAnsi="Times New Roman"/>
                  <w:color w:val="0000FF"/>
                  <w:u w:val="single"/>
                </w:rPr>
                <w:t>add</w:t>
              </w:r>
              <w:r w:rsidRPr="000B16FE">
                <w:rPr>
                  <w:rFonts w:ascii="Times New Roman" w:hAnsi="Times New Roman"/>
                  <w:color w:val="0000FF"/>
                  <w:u w:val="single"/>
                  <w:lang w:val="ru-RU"/>
                </w:rPr>
                <w:t>2644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addeec</w:t>
              </w:r>
              <w:r w:rsidRPr="000B16FE">
                <w:rPr>
                  <w:rFonts w:ascii="Times New Roman" w:hAnsi="Times New Roman"/>
                  <w:color w:val="0000FF"/>
                  <w:u w:val="single"/>
                  <w:lang w:val="ru-RU"/>
                </w:rPr>
                <w:t>71</w:t>
              </w:r>
            </w:hyperlink>
            <w:r w:rsidRPr="000B16FE">
              <w:rPr>
                <w:rFonts w:ascii="Times New Roman" w:hAnsi="Times New Roman"/>
                <w:color w:val="000000"/>
                <w:sz w:val="24"/>
                <w:lang w:val="ru-RU"/>
              </w:rPr>
              <w:t xml:space="preserve"> </w:t>
            </w:r>
            <w:hyperlink r:id="rId24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/756123</w:t>
              </w:r>
              <w:r>
                <w:rPr>
                  <w:rFonts w:ascii="Times New Roman" w:hAnsi="Times New Roman"/>
                  <w:color w:val="0000FF"/>
                  <w:u w:val="single"/>
                </w:rPr>
                <w:t>c</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Урок-конференция "Механические колебания в музыкальных инструментах"</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ef</w:t>
              </w:r>
              <w:r w:rsidRPr="000B16FE">
                <w:rPr>
                  <w:rFonts w:ascii="Times New Roman" w:hAnsi="Times New Roman"/>
                  <w:color w:val="0000FF"/>
                  <w:u w:val="single"/>
                  <w:lang w:val="ru-RU"/>
                </w:rPr>
                <w:t>587</w:t>
              </w:r>
              <w:r>
                <w:rPr>
                  <w:rFonts w:ascii="Times New Roman" w:hAnsi="Times New Roman"/>
                  <w:color w:val="0000FF"/>
                  <w:u w:val="single"/>
                </w:rPr>
                <w:t>be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"Механические колебания"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eb</w:t>
              </w:r>
              <w:r w:rsidRPr="000B16FE">
                <w:rPr>
                  <w:rFonts w:ascii="Times New Roman" w:hAnsi="Times New Roman"/>
                  <w:color w:val="0000FF"/>
                  <w:u w:val="single"/>
                  <w:lang w:val="ru-RU"/>
                </w:rPr>
                <w:t>84182</w:t>
              </w:r>
              <w:r>
                <w:rPr>
                  <w:rFonts w:ascii="Times New Roman" w:hAnsi="Times New Roman"/>
                  <w:color w:val="0000FF"/>
                  <w:u w:val="single"/>
                </w:rPr>
                <w:t>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38</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Электромагнитные колебания. Колебательный контур</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4</w:t>
              </w:r>
              <w:r>
                <w:rPr>
                  <w:rFonts w:ascii="Times New Roman" w:hAnsi="Times New Roman"/>
                  <w:color w:val="0000FF"/>
                  <w:u w:val="single"/>
                </w:rPr>
                <w:t>adabde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39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Формула Томсона. Связь амплитуды заряда конденсатора с амплитудой силы тока в колебательном контуре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/093</w:t>
              </w:r>
              <w:r>
                <w:rPr>
                  <w:rFonts w:ascii="Times New Roman" w:hAnsi="Times New Roman"/>
                  <w:color w:val="0000FF"/>
                  <w:u w:val="single"/>
                </w:rPr>
                <w:t>f</w:t>
              </w:r>
              <w:r w:rsidRPr="000B16FE">
                <w:rPr>
                  <w:rFonts w:ascii="Times New Roman" w:hAnsi="Times New Roman"/>
                  <w:color w:val="0000FF"/>
                  <w:u w:val="single"/>
                  <w:lang w:val="ru-RU"/>
                </w:rPr>
                <w:t>9</w:t>
              </w:r>
              <w:r>
                <w:rPr>
                  <w:rFonts w:ascii="Times New Roman" w:hAnsi="Times New Roman"/>
                  <w:color w:val="0000FF"/>
                  <w:u w:val="single"/>
                </w:rPr>
                <w:t>af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Закон сохранения энергии в идеальном колебательном контуре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1</w:t>
              </w:r>
              <w:r>
                <w:rPr>
                  <w:rFonts w:ascii="Times New Roman" w:hAnsi="Times New Roman"/>
                  <w:color w:val="0000FF"/>
                  <w:u w:val="single"/>
                </w:rPr>
                <w:t>e</w:t>
              </w:r>
              <w:r w:rsidRPr="000B16FE">
                <w:rPr>
                  <w:rFonts w:ascii="Times New Roman" w:hAnsi="Times New Roman"/>
                  <w:color w:val="0000FF"/>
                  <w:u w:val="single"/>
                  <w:lang w:val="ru-RU"/>
                </w:rPr>
                <w:t>2</w:t>
              </w:r>
              <w:r>
                <w:rPr>
                  <w:rFonts w:ascii="Times New Roman" w:hAnsi="Times New Roman"/>
                  <w:color w:val="0000FF"/>
                  <w:u w:val="single"/>
                </w:rPr>
                <w:t>d</w:t>
              </w:r>
              <w:r w:rsidRPr="000B16FE">
                <w:rPr>
                  <w:rFonts w:ascii="Times New Roman" w:hAnsi="Times New Roman"/>
                  <w:color w:val="0000FF"/>
                  <w:u w:val="single"/>
                  <w:lang w:val="ru-RU"/>
                </w:rPr>
                <w:t>543</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Затухающие электромагнитные колебания. Вынужденные электромагнитные колебания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e</w:t>
              </w:r>
              <w:r w:rsidRPr="000B16FE">
                <w:rPr>
                  <w:rFonts w:ascii="Times New Roman" w:hAnsi="Times New Roman"/>
                  <w:color w:val="0000FF"/>
                  <w:u w:val="single"/>
                  <w:lang w:val="ru-RU"/>
                </w:rPr>
                <w:t>668619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Переменный ток. Резистор и конденсатор в цепи переменного тока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/84836152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Катушка индуктивности в цепи </w:t>
            </w:r>
            <w:r w:rsidRPr="000B16FE">
              <w:rPr>
                <w:rFonts w:ascii="Times New Roman" w:hAnsi="Times New Roman"/>
                <w:color w:val="000000"/>
                <w:sz w:val="24"/>
                <w:lang w:val="ru-RU"/>
              </w:rPr>
              <w:lastRenderedPageBreak/>
              <w:t>переменного тока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cfa</w:t>
              </w:r>
              <w:r w:rsidRPr="000B16FE">
                <w:rPr>
                  <w:rFonts w:ascii="Times New Roman" w:hAnsi="Times New Roman"/>
                  <w:color w:val="0000FF"/>
                  <w:u w:val="single"/>
                  <w:lang w:val="ru-RU"/>
                </w:rPr>
                <w:t>307</w:t>
              </w:r>
              <w:r>
                <w:rPr>
                  <w:rFonts w:ascii="Times New Roman" w:hAnsi="Times New Roman"/>
                  <w:color w:val="0000FF"/>
                  <w:u w:val="single"/>
                </w:rPr>
                <w:t>af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Закон Ома для электрической цепи переменного тока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bae</w:t>
              </w:r>
              <w:r w:rsidRPr="000B16FE">
                <w:rPr>
                  <w:rFonts w:ascii="Times New Roman" w:hAnsi="Times New Roman"/>
                  <w:color w:val="0000FF"/>
                  <w:u w:val="single"/>
                  <w:lang w:val="ru-RU"/>
                </w:rPr>
                <w:t>38</w:t>
              </w:r>
              <w:r>
                <w:rPr>
                  <w:rFonts w:ascii="Times New Roman" w:hAnsi="Times New Roman"/>
                  <w:color w:val="0000FF"/>
                  <w:u w:val="single"/>
                </w:rPr>
                <w:t>e</w:t>
              </w:r>
              <w:r w:rsidRPr="000B16FE">
                <w:rPr>
                  <w:rFonts w:ascii="Times New Roman" w:hAnsi="Times New Roman"/>
                  <w:color w:val="0000FF"/>
                  <w:u w:val="single"/>
                  <w:lang w:val="ru-RU"/>
                </w:rPr>
                <w:t>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45</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cac</w:t>
              </w:r>
              <w:r w:rsidRPr="000B16FE">
                <w:rPr>
                  <w:rFonts w:ascii="Times New Roman" w:hAnsi="Times New Roman"/>
                  <w:color w:val="0000FF"/>
                  <w:u w:val="single"/>
                  <w:lang w:val="ru-RU"/>
                </w:rPr>
                <w:t>6</w:t>
              </w:r>
              <w:r>
                <w:rPr>
                  <w:rFonts w:ascii="Times New Roman" w:hAnsi="Times New Roman"/>
                  <w:color w:val="0000FF"/>
                  <w:u w:val="single"/>
                </w:rPr>
                <w:t>c</w:t>
              </w:r>
              <w:r w:rsidRPr="000B16FE">
                <w:rPr>
                  <w:rFonts w:ascii="Times New Roman" w:hAnsi="Times New Roman"/>
                  <w:color w:val="0000FF"/>
                  <w:u w:val="single"/>
                  <w:lang w:val="ru-RU"/>
                </w:rPr>
                <w:t>4</w:t>
              </w:r>
              <w:r>
                <w:rPr>
                  <w:rFonts w:ascii="Times New Roman" w:hAnsi="Times New Roman"/>
                  <w:color w:val="0000FF"/>
                  <w:u w:val="single"/>
                </w:rPr>
                <w:t>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46</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Резонанс в электрической цепи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/087506</w:t>
              </w:r>
              <w:r>
                <w:rPr>
                  <w:rFonts w:ascii="Times New Roman" w:hAnsi="Times New Roman"/>
                  <w:color w:val="0000FF"/>
                  <w:u w:val="single"/>
                </w:rPr>
                <w:t>df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47</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16836</w:t>
              </w:r>
              <w:r>
                <w:rPr>
                  <w:rFonts w:ascii="Times New Roman" w:hAnsi="Times New Roman"/>
                  <w:color w:val="0000FF"/>
                  <w:u w:val="single"/>
                </w:rPr>
                <w:t>a</w:t>
              </w:r>
              <w:r w:rsidRPr="000B16FE">
                <w:rPr>
                  <w:rFonts w:ascii="Times New Roman" w:hAnsi="Times New Roman"/>
                  <w:color w:val="0000FF"/>
                  <w:u w:val="single"/>
                  <w:lang w:val="ru-RU"/>
                </w:rPr>
                <w:t>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Идеальный̆ трансформатор. Производство, передача и потребление электрической̆ энергии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97418</w:t>
              </w:r>
              <w:r>
                <w:rPr>
                  <w:rFonts w:ascii="Times New Roman" w:hAnsi="Times New Roman"/>
                  <w:color w:val="0000FF"/>
                  <w:u w:val="single"/>
                </w:rPr>
                <w:t>ae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49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повседневной жизни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6</w:t>
              </w:r>
              <w:r>
                <w:rPr>
                  <w:rFonts w:ascii="Times New Roman" w:hAnsi="Times New Roman"/>
                  <w:color w:val="0000FF"/>
                  <w:u w:val="single"/>
                </w:rPr>
                <w:t>f</w:t>
              </w:r>
              <w:r w:rsidRPr="000B16FE">
                <w:rPr>
                  <w:rFonts w:ascii="Times New Roman" w:hAnsi="Times New Roman"/>
                  <w:color w:val="0000FF"/>
                  <w:u w:val="single"/>
                  <w:lang w:val="ru-RU"/>
                </w:rPr>
                <w:t>74</w:t>
              </w:r>
              <w:r>
                <w:rPr>
                  <w:rFonts w:ascii="Times New Roman" w:hAnsi="Times New Roman"/>
                  <w:color w:val="0000FF"/>
                  <w:u w:val="single"/>
                </w:rPr>
                <w:t>d</w:t>
              </w:r>
              <w:r w:rsidRPr="000B16FE">
                <w:rPr>
                  <w:rFonts w:ascii="Times New Roman" w:hAnsi="Times New Roman"/>
                  <w:color w:val="0000FF"/>
                  <w:u w:val="single"/>
                  <w:lang w:val="ru-RU"/>
                </w:rPr>
                <w:t>93</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50</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ee</w:t>
              </w:r>
              <w:r w:rsidRPr="000B16FE">
                <w:rPr>
                  <w:rFonts w:ascii="Times New Roman" w:hAnsi="Times New Roman"/>
                  <w:color w:val="0000FF"/>
                  <w:u w:val="single"/>
                  <w:lang w:val="ru-RU"/>
                </w:rPr>
                <w:t>6677</w:t>
              </w:r>
              <w:r>
                <w:rPr>
                  <w:rFonts w:ascii="Times New Roman" w:hAnsi="Times New Roman"/>
                  <w:color w:val="0000FF"/>
                  <w:u w:val="single"/>
                </w:rPr>
                <w:t>ed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51</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cab</w:t>
              </w:r>
              <w:r w:rsidRPr="000B16FE">
                <w:rPr>
                  <w:rFonts w:ascii="Times New Roman" w:hAnsi="Times New Roman"/>
                  <w:color w:val="0000FF"/>
                  <w:u w:val="single"/>
                  <w:lang w:val="ru-RU"/>
                </w:rPr>
                <w:t>59</w:t>
              </w:r>
              <w:r>
                <w:rPr>
                  <w:rFonts w:ascii="Times New Roman" w:hAnsi="Times New Roman"/>
                  <w:color w:val="0000FF"/>
                  <w:u w:val="single"/>
                </w:rPr>
                <w:t>f</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"Электромагнитные колебания"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/401024</w:t>
              </w:r>
              <w:r>
                <w:rPr>
                  <w:rFonts w:ascii="Times New Roman" w:hAnsi="Times New Roman"/>
                  <w:color w:val="0000FF"/>
                  <w:u w:val="single"/>
                </w:rPr>
                <w:t>a</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Механические волны. Характеристики механических волн</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58</w:t>
              </w:r>
              <w:r>
                <w:rPr>
                  <w:rFonts w:ascii="Times New Roman" w:hAnsi="Times New Roman"/>
                  <w:color w:val="0000FF"/>
                  <w:u w:val="single"/>
                </w:rPr>
                <w:t>e</w:t>
              </w:r>
              <w:r w:rsidRPr="000B16FE">
                <w:rPr>
                  <w:rFonts w:ascii="Times New Roman" w:hAnsi="Times New Roman"/>
                  <w:color w:val="0000FF"/>
                  <w:u w:val="single"/>
                  <w:lang w:val="ru-RU"/>
                </w:rPr>
                <w:t>109</w:t>
              </w:r>
              <w:r>
                <w:rPr>
                  <w:rFonts w:ascii="Times New Roman" w:hAnsi="Times New Roman"/>
                  <w:color w:val="0000FF"/>
                  <w:u w:val="single"/>
                </w:rPr>
                <w:t>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54</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Свойства механических волн</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9</w:t>
              </w:r>
              <w:r>
                <w:rPr>
                  <w:rFonts w:ascii="Times New Roman" w:hAnsi="Times New Roman"/>
                  <w:color w:val="0000FF"/>
                  <w:u w:val="single"/>
                </w:rPr>
                <w:t>ae</w:t>
              </w:r>
              <w:r w:rsidRPr="000B16FE">
                <w:rPr>
                  <w:rFonts w:ascii="Times New Roman" w:hAnsi="Times New Roman"/>
                  <w:color w:val="0000FF"/>
                  <w:u w:val="single"/>
                  <w:lang w:val="ru-RU"/>
                </w:rPr>
                <w:t>1000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Звук. Характеристики звука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/138</w:t>
              </w:r>
              <w:r>
                <w:rPr>
                  <w:rFonts w:ascii="Times New Roman" w:hAnsi="Times New Roman"/>
                  <w:color w:val="0000FF"/>
                  <w:u w:val="single"/>
                </w:rPr>
                <w:t>b</w:t>
              </w:r>
              <w:r w:rsidRPr="000B16FE">
                <w:rPr>
                  <w:rFonts w:ascii="Times New Roman" w:hAnsi="Times New Roman"/>
                  <w:color w:val="0000FF"/>
                  <w:u w:val="single"/>
                  <w:lang w:val="ru-RU"/>
                </w:rPr>
                <w:t>6</w:t>
              </w:r>
              <w:r>
                <w:rPr>
                  <w:rFonts w:ascii="Times New Roman" w:hAnsi="Times New Roman"/>
                  <w:color w:val="0000FF"/>
                  <w:u w:val="single"/>
                </w:rPr>
                <w:t>f</w:t>
              </w:r>
              <w:r w:rsidRPr="000B16FE">
                <w:rPr>
                  <w:rFonts w:ascii="Times New Roman" w:hAnsi="Times New Roman"/>
                  <w:color w:val="0000FF"/>
                  <w:u w:val="single"/>
                  <w:lang w:val="ru-RU"/>
                </w:rPr>
                <w:t>09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Инфразвук и ультразвук. Шумовое загрязнение окружающей среды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/7380038</w:t>
              </w:r>
              <w:r>
                <w:rPr>
                  <w:rFonts w:ascii="Times New Roman" w:hAnsi="Times New Roman"/>
                  <w:color w:val="0000FF"/>
                  <w:u w:val="single"/>
                </w:rPr>
                <w:t>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57</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cfd</w:t>
              </w:r>
              <w:r w:rsidRPr="000B16FE">
                <w:rPr>
                  <w:rFonts w:ascii="Times New Roman" w:hAnsi="Times New Roman"/>
                  <w:color w:val="0000FF"/>
                  <w:u w:val="single"/>
                  <w:lang w:val="ru-RU"/>
                </w:rPr>
                <w:t>918</w:t>
              </w:r>
              <w:r>
                <w:rPr>
                  <w:rFonts w:ascii="Times New Roman" w:hAnsi="Times New Roman"/>
                  <w:color w:val="0000FF"/>
                  <w:u w:val="single"/>
                </w:rPr>
                <w:t>bf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Электромагнитные волны. Излучение электромагнитных волн</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/714</w:t>
              </w:r>
              <w:r>
                <w:rPr>
                  <w:rFonts w:ascii="Times New Roman" w:hAnsi="Times New Roman"/>
                  <w:color w:val="0000FF"/>
                  <w:u w:val="single"/>
                </w:rPr>
                <w:t>e</w:t>
              </w:r>
              <w:r w:rsidRPr="000B16FE">
                <w:rPr>
                  <w:rFonts w:ascii="Times New Roman" w:hAnsi="Times New Roman"/>
                  <w:color w:val="0000FF"/>
                  <w:u w:val="single"/>
                  <w:lang w:val="ru-RU"/>
                </w:rPr>
                <w:t>5</w:t>
              </w:r>
              <w:r>
                <w:rPr>
                  <w:rFonts w:ascii="Times New Roman" w:hAnsi="Times New Roman"/>
                  <w:color w:val="0000FF"/>
                  <w:u w:val="single"/>
                </w:rPr>
                <w:t>db</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59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Энергия электромагнитных волн. Свойства электромагнитных волн</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01</w:t>
              </w:r>
              <w:r>
                <w:rPr>
                  <w:rFonts w:ascii="Times New Roman" w:hAnsi="Times New Roman"/>
                  <w:color w:val="0000FF"/>
                  <w:u w:val="single"/>
                </w:rPr>
                <w:t>b</w:t>
              </w:r>
              <w:r w:rsidRPr="000B16FE">
                <w:rPr>
                  <w:rFonts w:ascii="Times New Roman" w:hAnsi="Times New Roman"/>
                  <w:color w:val="0000FF"/>
                  <w:u w:val="single"/>
                  <w:lang w:val="ru-RU"/>
                </w:rPr>
                <w:t>818</w:t>
              </w:r>
              <w:r>
                <w:rPr>
                  <w:rFonts w:ascii="Times New Roman" w:hAnsi="Times New Roman"/>
                  <w:color w:val="0000FF"/>
                  <w:u w:val="single"/>
                </w:rPr>
                <w:t>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Шкала электромагнитных волн. Применение электромагнитных волн в технике и быту</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/49</w:t>
              </w:r>
              <w:r>
                <w:rPr>
                  <w:rFonts w:ascii="Times New Roman" w:hAnsi="Times New Roman"/>
                  <w:color w:val="0000FF"/>
                  <w:u w:val="single"/>
                </w:rPr>
                <w:t>be</w:t>
              </w:r>
              <w:r w:rsidRPr="000B16FE">
                <w:rPr>
                  <w:rFonts w:ascii="Times New Roman" w:hAnsi="Times New Roman"/>
                  <w:color w:val="0000FF"/>
                  <w:u w:val="single"/>
                  <w:lang w:val="ru-RU"/>
                </w:rPr>
                <w:t>1</w:t>
              </w:r>
              <w:r>
                <w:rPr>
                  <w:rFonts w:ascii="Times New Roman" w:hAnsi="Times New Roman"/>
                  <w:color w:val="0000FF"/>
                  <w:u w:val="single"/>
                </w:rPr>
                <w:t>f</w:t>
              </w:r>
              <w:r w:rsidRPr="000B16FE">
                <w:rPr>
                  <w:rFonts w:ascii="Times New Roman" w:hAnsi="Times New Roman"/>
                  <w:color w:val="0000FF"/>
                  <w:u w:val="single"/>
                  <w:lang w:val="ru-RU"/>
                </w:rPr>
                <w:t>9</w:t>
              </w:r>
              <w:r>
                <w:rPr>
                  <w:rFonts w:ascii="Times New Roman" w:hAnsi="Times New Roman"/>
                  <w:color w:val="0000FF"/>
                  <w:u w:val="single"/>
                </w:rPr>
                <w:t>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61</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w:t>
              </w:r>
              <w:r>
                <w:rPr>
                  <w:rFonts w:ascii="Times New Roman" w:hAnsi="Times New Roman"/>
                  <w:color w:val="0000FF"/>
                  <w:u w:val="single"/>
                </w:rPr>
                <w:t>f</w:t>
              </w:r>
              <w:r w:rsidRPr="000B16FE">
                <w:rPr>
                  <w:rFonts w:ascii="Times New Roman" w:hAnsi="Times New Roman"/>
                  <w:color w:val="0000FF"/>
                  <w:u w:val="single"/>
                  <w:lang w:val="ru-RU"/>
                </w:rPr>
                <w:t>96</w:t>
              </w:r>
              <w:r>
                <w:rPr>
                  <w:rFonts w:ascii="Times New Roman" w:hAnsi="Times New Roman"/>
                  <w:color w:val="0000FF"/>
                  <w:u w:val="single"/>
                </w:rPr>
                <w:t>f</w:t>
              </w:r>
              <w:r w:rsidRPr="000B16FE">
                <w:rPr>
                  <w:rFonts w:ascii="Times New Roman" w:hAnsi="Times New Roman"/>
                  <w:color w:val="0000FF"/>
                  <w:u w:val="single"/>
                  <w:lang w:val="ru-RU"/>
                </w:rPr>
                <w:t>1</w:t>
              </w:r>
              <w:r>
                <w:rPr>
                  <w:rFonts w:ascii="Times New Roman" w:hAnsi="Times New Roman"/>
                  <w:color w:val="0000FF"/>
                  <w:u w:val="single"/>
                </w:rPr>
                <w:t>f</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"Колебания и волны"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f</w:t>
              </w:r>
              <w:r w:rsidRPr="000B16FE">
                <w:rPr>
                  <w:rFonts w:ascii="Times New Roman" w:hAnsi="Times New Roman"/>
                  <w:color w:val="0000FF"/>
                  <w:u w:val="single"/>
                  <w:lang w:val="ru-RU"/>
                </w:rPr>
                <w:t>7985</w:t>
              </w:r>
              <w:r>
                <w:rPr>
                  <w:rFonts w:ascii="Times New Roman" w:hAnsi="Times New Roman"/>
                  <w:color w:val="0000FF"/>
                  <w:u w:val="single"/>
                </w:rPr>
                <w:t>a</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Свет. Закон прямолинейного распространения света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9566406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на применение закона прямолинейного распространения света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ea</w:t>
              </w:r>
              <w:r w:rsidRPr="000B16FE">
                <w:rPr>
                  <w:rFonts w:ascii="Times New Roman" w:hAnsi="Times New Roman"/>
                  <w:color w:val="0000FF"/>
                  <w:u w:val="single"/>
                  <w:lang w:val="ru-RU"/>
                </w:rPr>
                <w:t>32</w:t>
              </w:r>
              <w:r>
                <w:rPr>
                  <w:rFonts w:ascii="Times New Roman" w:hAnsi="Times New Roman"/>
                  <w:color w:val="0000FF"/>
                  <w:u w:val="single"/>
                </w:rPr>
                <w:t>d</w:t>
              </w:r>
              <w:r w:rsidRPr="000B16FE">
                <w:rPr>
                  <w:rFonts w:ascii="Times New Roman" w:hAnsi="Times New Roman"/>
                  <w:color w:val="0000FF"/>
                  <w:u w:val="single"/>
                  <w:lang w:val="ru-RU"/>
                </w:rPr>
                <w:t>455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65</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Отражение света. Плоское зеркало. Сферическое зеркало</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005</w:t>
              </w:r>
              <w:r>
                <w:rPr>
                  <w:rFonts w:ascii="Times New Roman" w:hAnsi="Times New Roman"/>
                  <w:color w:val="0000FF"/>
                  <w:u w:val="single"/>
                </w:rPr>
                <w:t>d</w:t>
              </w:r>
              <w:r w:rsidRPr="000B16FE">
                <w:rPr>
                  <w:rFonts w:ascii="Times New Roman" w:hAnsi="Times New Roman"/>
                  <w:color w:val="0000FF"/>
                  <w:u w:val="single"/>
                  <w:lang w:val="ru-RU"/>
                </w:rPr>
                <w:t>2</w:t>
              </w:r>
              <w:r>
                <w:rPr>
                  <w:rFonts w:ascii="Times New Roman" w:hAnsi="Times New Roman"/>
                  <w:color w:val="0000FF"/>
                  <w:u w:val="single"/>
                </w:rPr>
                <w:t>bb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66</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Преломление света. Абсолютный и </w:t>
            </w:r>
            <w:r w:rsidRPr="000B16FE">
              <w:rPr>
                <w:rFonts w:ascii="Times New Roman" w:hAnsi="Times New Roman"/>
                <w:color w:val="000000"/>
                <w:sz w:val="24"/>
                <w:lang w:val="ru-RU"/>
              </w:rPr>
              <w:lastRenderedPageBreak/>
              <w:t xml:space="preserve">относительный показатель преломления. </w:t>
            </w:r>
            <w:r>
              <w:rPr>
                <w:rFonts w:ascii="Times New Roman" w:hAnsi="Times New Roman"/>
                <w:color w:val="000000"/>
                <w:sz w:val="24"/>
              </w:rPr>
              <w:t>Полное внутреннее отражение. Предельный угол полного внутреннего отражения</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bc</w:t>
              </w:r>
              <w:r w:rsidRPr="000B16FE">
                <w:rPr>
                  <w:rFonts w:ascii="Times New Roman" w:hAnsi="Times New Roman"/>
                  <w:color w:val="0000FF"/>
                  <w:u w:val="single"/>
                  <w:lang w:val="ru-RU"/>
                </w:rPr>
                <w:t>2</w:t>
              </w:r>
              <w:r>
                <w:rPr>
                  <w:rFonts w:ascii="Times New Roman" w:hAnsi="Times New Roman"/>
                  <w:color w:val="0000FF"/>
                  <w:u w:val="single"/>
                </w:rPr>
                <w:t>e</w:t>
              </w:r>
              <w:r w:rsidRPr="000B16FE">
                <w:rPr>
                  <w:rFonts w:ascii="Times New Roman" w:hAnsi="Times New Roman"/>
                  <w:color w:val="0000FF"/>
                  <w:u w:val="single"/>
                  <w:lang w:val="ru-RU"/>
                </w:rPr>
                <w:t>55</w:t>
              </w:r>
              <w:r>
                <w:rPr>
                  <w:rFonts w:ascii="Times New Roman" w:hAnsi="Times New Roman"/>
                  <w:color w:val="0000FF"/>
                  <w:u w:val="single"/>
                </w:rPr>
                <w:t>cd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на применение законов отражения и преломления света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/49</w:t>
              </w:r>
              <w:r>
                <w:rPr>
                  <w:rFonts w:ascii="Times New Roman" w:hAnsi="Times New Roman"/>
                  <w:color w:val="0000FF"/>
                  <w:u w:val="single"/>
                </w:rPr>
                <w:t>d</w:t>
              </w:r>
              <w:r w:rsidRPr="000B16FE">
                <w:rPr>
                  <w:rFonts w:ascii="Times New Roman" w:hAnsi="Times New Roman"/>
                  <w:color w:val="0000FF"/>
                  <w:u w:val="single"/>
                  <w:lang w:val="ru-RU"/>
                </w:rPr>
                <w:t>830</w:t>
              </w:r>
              <w:r>
                <w:rPr>
                  <w:rFonts w:ascii="Times New Roman" w:hAnsi="Times New Roman"/>
                  <w:color w:val="0000FF"/>
                  <w:u w:val="single"/>
                </w:rPr>
                <w:t>a</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Ход лучей в призме. Дисперсия света. Сложный состав белого света. Цвет</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8</w:t>
              </w:r>
              <w:r>
                <w:rPr>
                  <w:rFonts w:ascii="Times New Roman" w:hAnsi="Times New Roman"/>
                  <w:color w:val="0000FF"/>
                  <w:u w:val="single"/>
                </w:rPr>
                <w:t>e</w:t>
              </w:r>
              <w:r w:rsidRPr="000B16FE">
                <w:rPr>
                  <w:rFonts w:ascii="Times New Roman" w:hAnsi="Times New Roman"/>
                  <w:color w:val="0000FF"/>
                  <w:u w:val="single"/>
                  <w:lang w:val="ru-RU"/>
                </w:rPr>
                <w:t>1</w:t>
              </w:r>
              <w:r>
                <w:rPr>
                  <w:rFonts w:ascii="Times New Roman" w:hAnsi="Times New Roman"/>
                  <w:color w:val="0000FF"/>
                  <w:u w:val="single"/>
                </w:rPr>
                <w:t>c</w:t>
              </w:r>
              <w:r w:rsidRPr="000B16FE">
                <w:rPr>
                  <w:rFonts w:ascii="Times New Roman" w:hAnsi="Times New Roman"/>
                  <w:color w:val="0000FF"/>
                  <w:u w:val="single"/>
                  <w:lang w:val="ru-RU"/>
                </w:rPr>
                <w:t>3</w:t>
              </w:r>
              <w:r>
                <w:rPr>
                  <w:rFonts w:ascii="Times New Roman" w:hAnsi="Times New Roman"/>
                  <w:color w:val="0000FF"/>
                  <w:u w:val="single"/>
                </w:rPr>
                <w:t>be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69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Линзы. Фокусное расстояние и оптическая сила линзы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/60441359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70</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Построение изображений в линзах и их системах. </w:t>
            </w:r>
            <w:r>
              <w:rPr>
                <w:rFonts w:ascii="Times New Roman" w:hAnsi="Times New Roman"/>
                <w:color w:val="000000"/>
                <w:sz w:val="24"/>
              </w:rPr>
              <w:t>Увеличение линзы</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bb</w:t>
              </w:r>
              <w:r w:rsidRPr="000B16FE">
                <w:rPr>
                  <w:rFonts w:ascii="Times New Roman" w:hAnsi="Times New Roman"/>
                  <w:color w:val="0000FF"/>
                  <w:u w:val="single"/>
                  <w:lang w:val="ru-RU"/>
                </w:rPr>
                <w:t>53</w:t>
              </w:r>
              <w:r>
                <w:rPr>
                  <w:rFonts w:ascii="Times New Roman" w:hAnsi="Times New Roman"/>
                  <w:color w:val="0000FF"/>
                  <w:u w:val="single"/>
                </w:rPr>
                <w:t>b</w:t>
              </w:r>
              <w:r w:rsidRPr="000B16FE">
                <w:rPr>
                  <w:rFonts w:ascii="Times New Roman" w:hAnsi="Times New Roman"/>
                  <w:color w:val="0000FF"/>
                  <w:u w:val="single"/>
                  <w:lang w:val="ru-RU"/>
                </w:rPr>
                <w:t>1</w:t>
              </w:r>
              <w:r>
                <w:rPr>
                  <w:rFonts w:ascii="Times New Roman" w:hAnsi="Times New Roman"/>
                  <w:color w:val="0000FF"/>
                  <w:u w:val="single"/>
                </w:rPr>
                <w:t>d</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на построение изображений, получаемых с помощью линз</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a</w:t>
              </w:r>
              <w:r w:rsidRPr="000B16FE">
                <w:rPr>
                  <w:rFonts w:ascii="Times New Roman" w:hAnsi="Times New Roman"/>
                  <w:color w:val="0000FF"/>
                  <w:u w:val="single"/>
                  <w:lang w:val="ru-RU"/>
                </w:rPr>
                <w:t>868</w:t>
              </w:r>
              <w:r>
                <w:rPr>
                  <w:rFonts w:ascii="Times New Roman" w:hAnsi="Times New Roman"/>
                  <w:color w:val="0000FF"/>
                  <w:u w:val="single"/>
                </w:rPr>
                <w:t>f</w:t>
              </w:r>
              <w:r w:rsidRPr="000B16FE">
                <w:rPr>
                  <w:rFonts w:ascii="Times New Roman" w:hAnsi="Times New Roman"/>
                  <w:color w:val="0000FF"/>
                  <w:u w:val="single"/>
                  <w:lang w:val="ru-RU"/>
                </w:rPr>
                <w:t>09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72</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Глаз как оптическая система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ecd</w:t>
              </w:r>
              <w:r w:rsidRPr="000B16FE">
                <w:rPr>
                  <w:rFonts w:ascii="Times New Roman" w:hAnsi="Times New Roman"/>
                  <w:color w:val="0000FF"/>
                  <w:u w:val="single"/>
                  <w:lang w:val="ru-RU"/>
                </w:rPr>
                <w:t>480</w:t>
              </w:r>
              <w:r>
                <w:rPr>
                  <w:rFonts w:ascii="Times New Roman" w:hAnsi="Times New Roman"/>
                  <w:color w:val="0000FF"/>
                  <w:u w:val="single"/>
                </w:rPr>
                <w:t>a</w:t>
              </w:r>
              <w:r w:rsidRPr="000B16FE">
                <w:rPr>
                  <w:rFonts w:ascii="Times New Roman" w:hAnsi="Times New Roman"/>
                  <w:color w:val="0000FF"/>
                  <w:u w:val="single"/>
                  <w:lang w:val="ru-RU"/>
                </w:rPr>
                <w:t>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Решение задач. Пределы применимости геометрической оптики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cd</w:t>
              </w:r>
              <w:r w:rsidRPr="000B16FE">
                <w:rPr>
                  <w:rFonts w:ascii="Times New Roman" w:hAnsi="Times New Roman"/>
                  <w:color w:val="0000FF"/>
                  <w:u w:val="single"/>
                  <w:lang w:val="ru-RU"/>
                </w:rPr>
                <w:t>174</w:t>
              </w:r>
              <w:r>
                <w:rPr>
                  <w:rFonts w:ascii="Times New Roman" w:hAnsi="Times New Roman"/>
                  <w:color w:val="0000FF"/>
                  <w:u w:val="single"/>
                </w:rPr>
                <w:t>a</w:t>
              </w:r>
              <w:r w:rsidRPr="000B16FE">
                <w:rPr>
                  <w:rFonts w:ascii="Times New Roman" w:hAnsi="Times New Roman"/>
                  <w:color w:val="0000FF"/>
                  <w:u w:val="single"/>
                  <w:lang w:val="ru-RU"/>
                </w:rPr>
                <w:t>10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Скорость света и методы ее измерения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32</w:t>
              </w:r>
              <w:r>
                <w:rPr>
                  <w:rFonts w:ascii="Times New Roman" w:hAnsi="Times New Roman"/>
                  <w:color w:val="0000FF"/>
                  <w:u w:val="single"/>
                </w:rPr>
                <w:t>aab</w:t>
              </w:r>
              <w:r w:rsidRPr="000B16FE">
                <w:rPr>
                  <w:rFonts w:ascii="Times New Roman" w:hAnsi="Times New Roman"/>
                  <w:color w:val="0000FF"/>
                  <w:u w:val="single"/>
                  <w:lang w:val="ru-RU"/>
                </w:rPr>
                <w:t>06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Дисперсия света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e</w:t>
              </w:r>
              <w:r w:rsidRPr="000B16FE">
                <w:rPr>
                  <w:rFonts w:ascii="Times New Roman" w:hAnsi="Times New Roman"/>
                  <w:color w:val="0000FF"/>
                  <w:u w:val="single"/>
                  <w:lang w:val="ru-RU"/>
                </w:rPr>
                <w:t>16</w:t>
              </w:r>
              <w:r>
                <w:rPr>
                  <w:rFonts w:ascii="Times New Roman" w:hAnsi="Times New Roman"/>
                  <w:color w:val="0000FF"/>
                  <w:u w:val="single"/>
                </w:rPr>
                <w:t>cc</w:t>
              </w:r>
              <w:r w:rsidRPr="000B16FE">
                <w:rPr>
                  <w:rFonts w:ascii="Times New Roman" w:hAnsi="Times New Roman"/>
                  <w:color w:val="0000FF"/>
                  <w:u w:val="single"/>
                  <w:lang w:val="ru-RU"/>
                </w:rPr>
                <w:t>6</w:t>
              </w:r>
              <w:r>
                <w:rPr>
                  <w:rFonts w:ascii="Times New Roman" w:hAnsi="Times New Roman"/>
                  <w:color w:val="0000FF"/>
                  <w:u w:val="single"/>
                </w:rPr>
                <w:t>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76</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Интерференция света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fc</w:t>
              </w:r>
              <w:r w:rsidRPr="000B16FE">
                <w:rPr>
                  <w:rFonts w:ascii="Times New Roman" w:hAnsi="Times New Roman"/>
                  <w:color w:val="0000FF"/>
                  <w:u w:val="single"/>
                  <w:lang w:val="ru-RU"/>
                </w:rPr>
                <w:t>0</w:t>
              </w:r>
              <w:r>
                <w:rPr>
                  <w:rFonts w:ascii="Times New Roman" w:hAnsi="Times New Roman"/>
                  <w:color w:val="0000FF"/>
                  <w:u w:val="single"/>
                </w:rPr>
                <w:t>c</w:t>
              </w:r>
              <w:r w:rsidRPr="000B16FE">
                <w:rPr>
                  <w:rFonts w:ascii="Times New Roman" w:hAnsi="Times New Roman"/>
                  <w:color w:val="0000FF"/>
                  <w:u w:val="single"/>
                  <w:lang w:val="ru-RU"/>
                </w:rPr>
                <w:t>638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77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Когерентные источники. Условия наблюдения максимумов и минимумов</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6416</w:t>
              </w:r>
              <w:r>
                <w:rPr>
                  <w:rFonts w:ascii="Times New Roman" w:hAnsi="Times New Roman"/>
                  <w:color w:val="0000FF"/>
                  <w:u w:val="single"/>
                </w:rPr>
                <w:t>d</w:t>
              </w:r>
              <w:r w:rsidRPr="000B16FE">
                <w:rPr>
                  <w:rFonts w:ascii="Times New Roman" w:hAnsi="Times New Roman"/>
                  <w:color w:val="0000FF"/>
                  <w:u w:val="single"/>
                  <w:lang w:val="ru-RU"/>
                </w:rPr>
                <w:t>48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78</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/3061</w:t>
              </w:r>
              <w:r>
                <w:rPr>
                  <w:rFonts w:ascii="Times New Roman" w:hAnsi="Times New Roman"/>
                  <w:color w:val="0000FF"/>
                  <w:u w:val="single"/>
                </w:rPr>
                <w:t>de</w:t>
              </w:r>
              <w:r w:rsidRPr="000B16FE">
                <w:rPr>
                  <w:rFonts w:ascii="Times New Roman" w:hAnsi="Times New Roman"/>
                  <w:color w:val="0000FF"/>
                  <w:u w:val="single"/>
                  <w:lang w:val="ru-RU"/>
                </w:rPr>
                <w:t>2</w:t>
              </w:r>
              <w:r>
                <w:rPr>
                  <w:rFonts w:ascii="Times New Roman" w:hAnsi="Times New Roman"/>
                  <w:color w:val="0000FF"/>
                  <w:u w:val="single"/>
                </w:rPr>
                <w:t>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79</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Применение интерференции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/668</w:t>
              </w:r>
              <w:r>
                <w:rPr>
                  <w:rFonts w:ascii="Times New Roman" w:hAnsi="Times New Roman"/>
                  <w:color w:val="0000FF"/>
                  <w:u w:val="single"/>
                </w:rPr>
                <w:t>edbc</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80</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Дифракция света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/12</w:t>
              </w:r>
              <w:r>
                <w:rPr>
                  <w:rFonts w:ascii="Times New Roman" w:hAnsi="Times New Roman"/>
                  <w:color w:val="0000FF"/>
                  <w:u w:val="single"/>
                </w:rPr>
                <w:t>ed</w:t>
              </w:r>
              <w:r w:rsidRPr="000B16FE">
                <w:rPr>
                  <w:rFonts w:ascii="Times New Roman" w:hAnsi="Times New Roman"/>
                  <w:color w:val="0000FF"/>
                  <w:u w:val="single"/>
                  <w:lang w:val="ru-RU"/>
                </w:rPr>
                <w:t>04</w:t>
              </w:r>
              <w:r>
                <w:rPr>
                  <w:rFonts w:ascii="Times New Roman" w:hAnsi="Times New Roman"/>
                  <w:color w:val="0000FF"/>
                  <w:u w:val="single"/>
                </w:rPr>
                <w:t>b</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Дифракционная решётка. Условие наблюдения главных максимумов</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998</w:t>
              </w:r>
              <w:r>
                <w:rPr>
                  <w:rFonts w:ascii="Times New Roman" w:hAnsi="Times New Roman"/>
                  <w:color w:val="0000FF"/>
                  <w:u w:val="single"/>
                </w:rPr>
                <w:t>d</w:t>
              </w:r>
              <w:r w:rsidRPr="000B16FE">
                <w:rPr>
                  <w:rFonts w:ascii="Times New Roman" w:hAnsi="Times New Roman"/>
                  <w:color w:val="0000FF"/>
                  <w:u w:val="single"/>
                  <w:lang w:val="ru-RU"/>
                </w:rPr>
                <w:t>964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82</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58</w:t>
              </w:r>
              <w:r>
                <w:rPr>
                  <w:rFonts w:ascii="Times New Roman" w:hAnsi="Times New Roman"/>
                  <w:color w:val="0000FF"/>
                  <w:u w:val="single"/>
                </w:rPr>
                <w:t>c</w:t>
              </w:r>
              <w:r w:rsidRPr="000B16FE">
                <w:rPr>
                  <w:rFonts w:ascii="Times New Roman" w:hAnsi="Times New Roman"/>
                  <w:color w:val="0000FF"/>
                  <w:u w:val="single"/>
                  <w:lang w:val="ru-RU"/>
                </w:rPr>
                <w:t>411</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Поперечность световых волн. Поляризация света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9890</w:t>
              </w:r>
              <w:r>
                <w:rPr>
                  <w:rFonts w:ascii="Times New Roman" w:hAnsi="Times New Roman"/>
                  <w:color w:val="0000FF"/>
                  <w:u w:val="single"/>
                </w:rPr>
                <w:t>fe</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84</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56</w:t>
              </w:r>
              <w:r>
                <w:rPr>
                  <w:rFonts w:ascii="Times New Roman" w:hAnsi="Times New Roman"/>
                  <w:color w:val="0000FF"/>
                  <w:u w:val="single"/>
                </w:rPr>
                <w:t>c</w:t>
              </w:r>
              <w:r w:rsidRPr="000B16FE">
                <w:rPr>
                  <w:rFonts w:ascii="Times New Roman" w:hAnsi="Times New Roman"/>
                  <w:color w:val="0000FF"/>
                  <w:u w:val="single"/>
                  <w:lang w:val="ru-RU"/>
                </w:rPr>
                <w:t>8158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Световые явления в природе</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w:t>
              </w:r>
              <w:r>
                <w:rPr>
                  <w:rFonts w:ascii="Times New Roman" w:hAnsi="Times New Roman"/>
                  <w:color w:val="0000FF"/>
                  <w:u w:val="single"/>
                </w:rPr>
                <w:t>b</w:t>
              </w:r>
              <w:r w:rsidRPr="000B16FE">
                <w:rPr>
                  <w:rFonts w:ascii="Times New Roman" w:hAnsi="Times New Roman"/>
                  <w:color w:val="0000FF"/>
                  <w:u w:val="single"/>
                  <w:lang w:val="ru-RU"/>
                </w:rPr>
                <w:t>36363</w:t>
              </w:r>
              <w:r>
                <w:rPr>
                  <w:rFonts w:ascii="Times New Roman" w:hAnsi="Times New Roman"/>
                  <w:color w:val="0000FF"/>
                  <w:u w:val="single"/>
                </w:rPr>
                <w:t>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"Оптика"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a</w:t>
              </w:r>
              <w:r w:rsidRPr="000B16FE">
                <w:rPr>
                  <w:rFonts w:ascii="Times New Roman" w:hAnsi="Times New Roman"/>
                  <w:color w:val="0000FF"/>
                  <w:u w:val="single"/>
                  <w:lang w:val="ru-RU"/>
                </w:rPr>
                <w:t>14748</w:t>
              </w:r>
              <w:r>
                <w:rPr>
                  <w:rFonts w:ascii="Times New Roman" w:hAnsi="Times New Roman"/>
                  <w:color w:val="0000FF"/>
                  <w:u w:val="single"/>
                </w:rPr>
                <w:t>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теме «Оптика»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/82315</w:t>
              </w:r>
              <w:r>
                <w:rPr>
                  <w:rFonts w:ascii="Times New Roman" w:hAnsi="Times New Roman"/>
                  <w:color w:val="0000FF"/>
                  <w:u w:val="single"/>
                </w:rPr>
                <w:t>dd</w:t>
              </w:r>
              <w:r w:rsidRPr="000B16FE">
                <w:rPr>
                  <w:rFonts w:ascii="Times New Roman" w:hAnsi="Times New Roman"/>
                  <w:color w:val="0000FF"/>
                  <w:u w:val="single"/>
                  <w:lang w:val="ru-RU"/>
                </w:rPr>
                <w:t>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Границы применимости классической механики. Законы электродинамики и принцип относительности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9</w:t>
              </w:r>
              <w:r>
                <w:rPr>
                  <w:rFonts w:ascii="Times New Roman" w:hAnsi="Times New Roman"/>
                  <w:color w:val="0000FF"/>
                  <w:u w:val="single"/>
                </w:rPr>
                <w:t>bd</w:t>
              </w:r>
              <w:r w:rsidRPr="000B16FE">
                <w:rPr>
                  <w:rFonts w:ascii="Times New Roman" w:hAnsi="Times New Roman"/>
                  <w:color w:val="0000FF"/>
                  <w:u w:val="single"/>
                  <w:lang w:val="ru-RU"/>
                </w:rPr>
                <w:t>77</w:t>
              </w:r>
              <w:r>
                <w:rPr>
                  <w:rFonts w:ascii="Times New Roman" w:hAnsi="Times New Roman"/>
                  <w:color w:val="0000FF"/>
                  <w:u w:val="single"/>
                </w:rPr>
                <w:t>cb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89</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 xml:space="preserve">Постулаты специальной теории </w:t>
            </w:r>
            <w:r>
              <w:rPr>
                <w:rFonts w:ascii="Times New Roman" w:hAnsi="Times New Roman"/>
                <w:color w:val="000000"/>
                <w:sz w:val="24"/>
              </w:rPr>
              <w:lastRenderedPageBreak/>
              <w:t>относительности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56</w:t>
              </w:r>
              <w:r>
                <w:rPr>
                  <w:rFonts w:ascii="Times New Roman" w:hAnsi="Times New Roman"/>
                  <w:color w:val="0000FF"/>
                  <w:u w:val="single"/>
                </w:rPr>
                <w:t>f</w:t>
              </w:r>
              <w:r w:rsidRPr="000B16FE">
                <w:rPr>
                  <w:rFonts w:ascii="Times New Roman" w:hAnsi="Times New Roman"/>
                  <w:color w:val="0000FF"/>
                  <w:u w:val="single"/>
                  <w:lang w:val="ru-RU"/>
                </w:rPr>
                <w:t>05</w:t>
              </w:r>
              <w:r>
                <w:rPr>
                  <w:rFonts w:ascii="Times New Roman" w:hAnsi="Times New Roman"/>
                  <w:color w:val="0000FF"/>
                  <w:u w:val="single"/>
                </w:rPr>
                <w:t>cb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90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83742</w:t>
              </w:r>
              <w:r>
                <w:rPr>
                  <w:rFonts w:ascii="Times New Roman" w:hAnsi="Times New Roman"/>
                  <w:color w:val="0000FF"/>
                  <w:u w:val="single"/>
                </w:rPr>
                <w:t>bb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Энергия и импульс релятивистской частицы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/853</w:t>
              </w:r>
              <w:r>
                <w:rPr>
                  <w:rFonts w:ascii="Times New Roman" w:hAnsi="Times New Roman"/>
                  <w:color w:val="0000FF"/>
                  <w:u w:val="single"/>
                </w:rPr>
                <w:t>a</w:t>
              </w:r>
              <w:r w:rsidRPr="000B16FE">
                <w:rPr>
                  <w:rFonts w:ascii="Times New Roman" w:hAnsi="Times New Roman"/>
                  <w:color w:val="0000FF"/>
                  <w:u w:val="single"/>
                  <w:lang w:val="ru-RU"/>
                </w:rPr>
                <w:t>64</w:t>
              </w:r>
              <w:r>
                <w:rPr>
                  <w:rFonts w:ascii="Times New Roman" w:hAnsi="Times New Roman"/>
                  <w:color w:val="0000FF"/>
                  <w:u w:val="single"/>
                </w:rPr>
                <w:t>fc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92</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Связь массы с энергией и импульсом релятивистской частицы. </w:t>
            </w:r>
            <w:r>
              <w:rPr>
                <w:rFonts w:ascii="Times New Roman" w:hAnsi="Times New Roman"/>
                <w:color w:val="000000"/>
                <w:sz w:val="24"/>
              </w:rPr>
              <w:t>Энергия покоя</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6258</w:t>
              </w:r>
              <w:r>
                <w:rPr>
                  <w:rFonts w:ascii="Times New Roman" w:hAnsi="Times New Roman"/>
                  <w:color w:val="0000FF"/>
                  <w:u w:val="single"/>
                </w:rPr>
                <w:t>ffa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93</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Равновесное тепловое излучение</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54035</w:t>
              </w:r>
              <w:r>
                <w:rPr>
                  <w:rFonts w:ascii="Times New Roman" w:hAnsi="Times New Roman"/>
                  <w:color w:val="0000FF"/>
                  <w:u w:val="single"/>
                </w:rPr>
                <w:t>a</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94</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Закон смещения Вина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c</w:t>
              </w:r>
              <w:r w:rsidRPr="000B16FE">
                <w:rPr>
                  <w:rFonts w:ascii="Times New Roman" w:hAnsi="Times New Roman"/>
                  <w:color w:val="0000FF"/>
                  <w:u w:val="single"/>
                  <w:lang w:val="ru-RU"/>
                </w:rPr>
                <w:t>5</w:t>
              </w:r>
              <w:r>
                <w:rPr>
                  <w:rFonts w:ascii="Times New Roman" w:hAnsi="Times New Roman"/>
                  <w:color w:val="0000FF"/>
                  <w:u w:val="single"/>
                </w:rPr>
                <w:t>ff</w:t>
              </w:r>
              <w:r w:rsidRPr="000B16FE">
                <w:rPr>
                  <w:rFonts w:ascii="Times New Roman" w:hAnsi="Times New Roman"/>
                  <w:color w:val="0000FF"/>
                  <w:u w:val="single"/>
                  <w:lang w:val="ru-RU"/>
                </w:rPr>
                <w:t>752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95</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Фотоны</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5</w:t>
              </w:r>
              <w:r>
                <w:rPr>
                  <w:rFonts w:ascii="Times New Roman" w:hAnsi="Times New Roman"/>
                  <w:color w:val="0000FF"/>
                  <w:u w:val="single"/>
                </w:rPr>
                <w:t>ffa</w:t>
              </w:r>
              <w:r w:rsidRPr="000B16FE">
                <w:rPr>
                  <w:rFonts w:ascii="Times New Roman" w:hAnsi="Times New Roman"/>
                  <w:color w:val="0000FF"/>
                  <w:u w:val="single"/>
                  <w:lang w:val="ru-RU"/>
                </w:rPr>
                <w:t>218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96</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Энергия и импульс фотона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fb</w:t>
              </w:r>
              <w:r w:rsidRPr="000B16FE">
                <w:rPr>
                  <w:rFonts w:ascii="Times New Roman" w:hAnsi="Times New Roman"/>
                  <w:color w:val="0000FF"/>
                  <w:u w:val="single"/>
                  <w:lang w:val="ru-RU"/>
                </w:rPr>
                <w:t>307</w:t>
              </w:r>
              <w:r>
                <w:rPr>
                  <w:rFonts w:ascii="Times New Roman" w:hAnsi="Times New Roman"/>
                  <w:color w:val="0000FF"/>
                  <w:u w:val="single"/>
                </w:rPr>
                <w:t>ec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97</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Фотоэффект. Опыты А. Г. Столетова. </w:t>
            </w:r>
            <w:r>
              <w:rPr>
                <w:rFonts w:ascii="Times New Roman" w:hAnsi="Times New Roman"/>
                <w:color w:val="000000"/>
                <w:sz w:val="24"/>
              </w:rPr>
              <w:t>Законы фотоэффекта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c</w:t>
              </w:r>
              <w:r w:rsidRPr="000B16FE">
                <w:rPr>
                  <w:rFonts w:ascii="Times New Roman" w:hAnsi="Times New Roman"/>
                  <w:color w:val="0000FF"/>
                  <w:u w:val="single"/>
                  <w:lang w:val="ru-RU"/>
                </w:rPr>
                <w:t>68</w:t>
              </w:r>
              <w:r>
                <w:rPr>
                  <w:rFonts w:ascii="Times New Roman" w:hAnsi="Times New Roman"/>
                  <w:color w:val="0000FF"/>
                  <w:u w:val="single"/>
                </w:rPr>
                <w:t>e</w:t>
              </w:r>
              <w:r w:rsidRPr="000B16FE">
                <w:rPr>
                  <w:rFonts w:ascii="Times New Roman" w:hAnsi="Times New Roman"/>
                  <w:color w:val="0000FF"/>
                  <w:u w:val="single"/>
                  <w:lang w:val="ru-RU"/>
                </w:rPr>
                <w:t>5</w:t>
              </w:r>
              <w:r>
                <w:rPr>
                  <w:rFonts w:ascii="Times New Roman" w:hAnsi="Times New Roman"/>
                  <w:color w:val="0000FF"/>
                  <w:u w:val="single"/>
                </w:rPr>
                <w:t>b</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Уравнение Эйнштейна для фотоэффекта. "Красная граница" фотоэффекта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/01</w:t>
              </w:r>
              <w:r>
                <w:rPr>
                  <w:rFonts w:ascii="Times New Roman" w:hAnsi="Times New Roman"/>
                  <w:color w:val="0000FF"/>
                  <w:u w:val="single"/>
                </w:rPr>
                <w:t>ef</w:t>
              </w:r>
              <w:r w:rsidRPr="000B16FE">
                <w:rPr>
                  <w:rFonts w:ascii="Times New Roman" w:hAnsi="Times New Roman"/>
                  <w:color w:val="0000FF"/>
                  <w:u w:val="single"/>
                  <w:lang w:val="ru-RU"/>
                </w:rPr>
                <w:t>4556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99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Давление света. Опыты П. Н. Лебедева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/64</w:t>
              </w:r>
              <w:r>
                <w:rPr>
                  <w:rFonts w:ascii="Times New Roman" w:hAnsi="Times New Roman"/>
                  <w:color w:val="0000FF"/>
                  <w:u w:val="single"/>
                </w:rPr>
                <w:t>b</w:t>
              </w:r>
              <w:r w:rsidRPr="000B16FE">
                <w:rPr>
                  <w:rFonts w:ascii="Times New Roman" w:hAnsi="Times New Roman"/>
                  <w:color w:val="0000FF"/>
                  <w:u w:val="single"/>
                  <w:lang w:val="ru-RU"/>
                </w:rPr>
                <w:t>4</w:t>
              </w:r>
              <w:r>
                <w:rPr>
                  <w:rFonts w:ascii="Times New Roman" w:hAnsi="Times New Roman"/>
                  <w:color w:val="0000FF"/>
                  <w:u w:val="single"/>
                </w:rPr>
                <w:t>f</w:t>
              </w:r>
              <w:r w:rsidRPr="000B16FE">
                <w:rPr>
                  <w:rFonts w:ascii="Times New Roman" w:hAnsi="Times New Roman"/>
                  <w:color w:val="0000FF"/>
                  <w:u w:val="single"/>
                  <w:lang w:val="ru-RU"/>
                </w:rPr>
                <w:t>966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100</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Волновые свойства частиц</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59</w:t>
              </w:r>
              <w:r>
                <w:rPr>
                  <w:rFonts w:ascii="Times New Roman" w:hAnsi="Times New Roman"/>
                  <w:color w:val="0000FF"/>
                  <w:u w:val="single"/>
                </w:rPr>
                <w:t>cfcec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101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Волны де Бройля. Длина волны де Бройля и размеры области локализации движущейся частицы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df</w:t>
              </w:r>
              <w:r w:rsidRPr="000B16FE">
                <w:rPr>
                  <w:rFonts w:ascii="Times New Roman" w:hAnsi="Times New Roman"/>
                  <w:color w:val="0000FF"/>
                  <w:u w:val="single"/>
                  <w:lang w:val="ru-RU"/>
                </w:rPr>
                <w:t>8</w:t>
              </w:r>
              <w:r>
                <w:rPr>
                  <w:rFonts w:ascii="Times New Roman" w:hAnsi="Times New Roman"/>
                  <w:color w:val="0000FF"/>
                  <w:u w:val="single"/>
                </w:rPr>
                <w:t>baf</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102</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Корпускулярно-волновой дуализм</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ccab</w:t>
              </w:r>
              <w:r w:rsidRPr="000B16FE">
                <w:rPr>
                  <w:rFonts w:ascii="Times New Roman" w:hAnsi="Times New Roman"/>
                  <w:color w:val="0000FF"/>
                  <w:u w:val="single"/>
                  <w:lang w:val="ru-RU"/>
                </w:rPr>
                <w:t>62</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103</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Дифракция электронов на кристаллах</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/30</w:t>
              </w:r>
              <w:r>
                <w:rPr>
                  <w:rFonts w:ascii="Times New Roman" w:hAnsi="Times New Roman"/>
                  <w:color w:val="0000FF"/>
                  <w:u w:val="single"/>
                </w:rPr>
                <w:t>dba</w:t>
              </w:r>
              <w:r w:rsidRPr="000B16FE">
                <w:rPr>
                  <w:rFonts w:ascii="Times New Roman" w:hAnsi="Times New Roman"/>
                  <w:color w:val="0000FF"/>
                  <w:u w:val="single"/>
                  <w:lang w:val="ru-RU"/>
                </w:rPr>
                <w:t>18</w:t>
              </w:r>
              <w:r>
                <w:rPr>
                  <w:rFonts w:ascii="Times New Roman" w:hAnsi="Times New Roman"/>
                  <w:color w:val="0000FF"/>
                  <w:u w:val="single"/>
                </w:rPr>
                <w:t>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Специфика измерений в микромире. Соотношения неопределённостей Гейзенберга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/65783</w:t>
              </w:r>
              <w:r>
                <w:rPr>
                  <w:rFonts w:ascii="Times New Roman" w:hAnsi="Times New Roman"/>
                  <w:color w:val="0000FF"/>
                  <w:u w:val="single"/>
                </w:rPr>
                <w:t>dec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105</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графических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70195</w:t>
              </w:r>
              <w:r>
                <w:rPr>
                  <w:rFonts w:ascii="Times New Roman" w:hAnsi="Times New Roman"/>
                  <w:color w:val="0000FF"/>
                  <w:u w:val="single"/>
                </w:rPr>
                <w:t>bd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106</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Решение расчётных задач</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ee</w:t>
              </w:r>
              <w:r w:rsidRPr="000B16FE">
                <w:rPr>
                  <w:rFonts w:ascii="Times New Roman" w:hAnsi="Times New Roman"/>
                  <w:color w:val="0000FF"/>
                  <w:u w:val="single"/>
                  <w:lang w:val="ru-RU"/>
                </w:rPr>
                <w:t>9</w:t>
              </w:r>
              <w:r>
                <w:rPr>
                  <w:rFonts w:ascii="Times New Roman" w:hAnsi="Times New Roman"/>
                  <w:color w:val="0000FF"/>
                  <w:u w:val="single"/>
                </w:rPr>
                <w:t>b</w:t>
              </w:r>
              <w:r w:rsidRPr="000B16FE">
                <w:rPr>
                  <w:rFonts w:ascii="Times New Roman" w:hAnsi="Times New Roman"/>
                  <w:color w:val="0000FF"/>
                  <w:u w:val="single"/>
                  <w:lang w:val="ru-RU"/>
                </w:rPr>
                <w:t>3182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Контрольная работа по темам: "Основы СТО", "Корпускулярно-волновой дуализм"</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3</w:t>
              </w:r>
              <w:r>
                <w:rPr>
                  <w:rFonts w:ascii="Times New Roman" w:hAnsi="Times New Roman"/>
                  <w:color w:val="0000FF"/>
                  <w:u w:val="single"/>
                </w:rPr>
                <w:t>de</w:t>
              </w:r>
              <w:r w:rsidRPr="000B16FE">
                <w:rPr>
                  <w:rFonts w:ascii="Times New Roman" w:hAnsi="Times New Roman"/>
                  <w:color w:val="0000FF"/>
                  <w:u w:val="single"/>
                  <w:lang w:val="ru-RU"/>
                </w:rPr>
                <w:t>891</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108</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Опыты по исследованию строения атома. </w:t>
            </w:r>
            <w:r>
              <w:rPr>
                <w:rFonts w:ascii="Times New Roman" w:hAnsi="Times New Roman"/>
                <w:color w:val="000000"/>
                <w:sz w:val="24"/>
              </w:rPr>
              <w:t>Планетарная модель атома Резерфорда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/312</w:t>
              </w:r>
              <w:r>
                <w:rPr>
                  <w:rFonts w:ascii="Times New Roman" w:hAnsi="Times New Roman"/>
                  <w:color w:val="0000FF"/>
                  <w:u w:val="single"/>
                </w:rPr>
                <w:t>b</w:t>
              </w:r>
              <w:r w:rsidRPr="000B16FE">
                <w:rPr>
                  <w:rFonts w:ascii="Times New Roman" w:hAnsi="Times New Roman"/>
                  <w:color w:val="0000FF"/>
                  <w:u w:val="single"/>
                  <w:lang w:val="ru-RU"/>
                </w:rPr>
                <w:t>750</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109</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Постулаты Бора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/404</w:t>
              </w:r>
              <w:r>
                <w:rPr>
                  <w:rFonts w:ascii="Times New Roman" w:hAnsi="Times New Roman"/>
                  <w:color w:val="0000FF"/>
                  <w:u w:val="single"/>
                </w:rPr>
                <w:t>dfa</w:t>
              </w:r>
              <w:r w:rsidRPr="000B16FE">
                <w:rPr>
                  <w:rFonts w:ascii="Times New Roman" w:hAnsi="Times New Roman"/>
                  <w:color w:val="0000FF"/>
                  <w:u w:val="single"/>
                  <w:lang w:val="ru-RU"/>
                </w:rPr>
                <w:t>9</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Виды спектров. Спектр уровней энергии атома водорода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cf</w:t>
              </w:r>
              <w:r w:rsidRPr="000B16FE">
                <w:rPr>
                  <w:rFonts w:ascii="Times New Roman" w:hAnsi="Times New Roman"/>
                  <w:color w:val="0000FF"/>
                  <w:u w:val="single"/>
                  <w:lang w:val="ru-RU"/>
                </w:rPr>
                <w:t>74</w:t>
              </w:r>
              <w:r>
                <w:rPr>
                  <w:rFonts w:ascii="Times New Roman" w:hAnsi="Times New Roman"/>
                  <w:color w:val="0000FF"/>
                  <w:u w:val="single"/>
                </w:rPr>
                <w:t>b</w:t>
              </w:r>
              <w:r w:rsidRPr="000B16FE">
                <w:rPr>
                  <w:rFonts w:ascii="Times New Roman" w:hAnsi="Times New Roman"/>
                  <w:color w:val="0000FF"/>
                  <w:u w:val="single"/>
                  <w:lang w:val="ru-RU"/>
                </w:rPr>
                <w:t>11</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Спонтанное и вынужденное излучение света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945</w:t>
              </w:r>
              <w:r>
                <w:rPr>
                  <w:rFonts w:ascii="Times New Roman" w:hAnsi="Times New Roman"/>
                  <w:color w:val="0000FF"/>
                  <w:u w:val="single"/>
                </w:rPr>
                <w:t>d</w:t>
              </w:r>
              <w:r w:rsidRPr="000B16FE">
                <w:rPr>
                  <w:rFonts w:ascii="Times New Roman" w:hAnsi="Times New Roman"/>
                  <w:color w:val="0000FF"/>
                  <w:u w:val="single"/>
                  <w:lang w:val="ru-RU"/>
                </w:rPr>
                <w:t>85</w:t>
              </w:r>
              <w:r>
                <w:rPr>
                  <w:rFonts w:ascii="Times New Roman" w:hAnsi="Times New Roman"/>
                  <w:color w:val="0000FF"/>
                  <w:u w:val="single"/>
                </w:rPr>
                <w:t>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112</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Лазер</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/2288</w:t>
              </w:r>
              <w:r>
                <w:rPr>
                  <w:rFonts w:ascii="Times New Roman" w:hAnsi="Times New Roman"/>
                  <w:color w:val="0000FF"/>
                  <w:u w:val="single"/>
                </w:rPr>
                <w:t>a</w:t>
              </w:r>
              <w:r w:rsidRPr="000B16FE">
                <w:rPr>
                  <w:rFonts w:ascii="Times New Roman" w:hAnsi="Times New Roman"/>
                  <w:color w:val="0000FF"/>
                  <w:u w:val="single"/>
                  <w:lang w:val="ru-RU"/>
                </w:rPr>
                <w:t>0</w:t>
              </w:r>
              <w:r>
                <w:rPr>
                  <w:rFonts w:ascii="Times New Roman" w:hAnsi="Times New Roman"/>
                  <w:color w:val="0000FF"/>
                  <w:u w:val="single"/>
                </w:rPr>
                <w:t>c</w:t>
              </w:r>
              <w:r w:rsidRPr="000B16FE">
                <w:rPr>
                  <w:rFonts w:ascii="Times New Roman" w:hAnsi="Times New Roman"/>
                  <w:color w:val="0000FF"/>
                  <w:u w:val="single"/>
                  <w:lang w:val="ru-RU"/>
                </w:rPr>
                <w:t>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113</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Нуклонная модель ядра Гейзенберга-Иваненко. Заряд и массовое число ядра. </w:t>
            </w:r>
            <w:r>
              <w:rPr>
                <w:rFonts w:ascii="Times New Roman" w:hAnsi="Times New Roman"/>
                <w:color w:val="000000"/>
                <w:sz w:val="24"/>
              </w:rPr>
              <w:t>Изотопы. Радиоактивность</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/34</w:t>
              </w:r>
              <w:r>
                <w:rPr>
                  <w:rFonts w:ascii="Times New Roman" w:hAnsi="Times New Roman"/>
                  <w:color w:val="0000FF"/>
                  <w:u w:val="single"/>
                </w:rPr>
                <w:t>ada</w:t>
              </w:r>
              <w:r w:rsidRPr="000B16FE">
                <w:rPr>
                  <w:rFonts w:ascii="Times New Roman" w:hAnsi="Times New Roman"/>
                  <w:color w:val="0000FF"/>
                  <w:u w:val="single"/>
                  <w:lang w:val="ru-RU"/>
                </w:rPr>
                <w:t>5</w:t>
              </w:r>
              <w:r>
                <w:rPr>
                  <w:rFonts w:ascii="Times New Roman" w:hAnsi="Times New Roman"/>
                  <w:color w:val="0000FF"/>
                  <w:u w:val="single"/>
                </w:rPr>
                <w:t>de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114</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Закон радиоактивного распада. Свойства ионизирующего излучения. Влияние радиоактивности на живые организмы. </w:t>
            </w:r>
            <w:r>
              <w:rPr>
                <w:rFonts w:ascii="Times New Roman" w:hAnsi="Times New Roman"/>
                <w:color w:val="000000"/>
                <w:sz w:val="24"/>
              </w:rPr>
              <w:t>Дозиметрия</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aab</w:t>
              </w:r>
              <w:r w:rsidRPr="000B16FE">
                <w:rPr>
                  <w:rFonts w:ascii="Times New Roman" w:hAnsi="Times New Roman"/>
                  <w:color w:val="0000FF"/>
                  <w:u w:val="single"/>
                  <w:lang w:val="ru-RU"/>
                </w:rPr>
                <w:t>98</w:t>
              </w:r>
              <w:r>
                <w:rPr>
                  <w:rFonts w:ascii="Times New Roman" w:hAnsi="Times New Roman"/>
                  <w:color w:val="0000FF"/>
                  <w:u w:val="single"/>
                </w:rPr>
                <w:t>bef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115</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r>
              <w:rPr>
                <w:rFonts w:ascii="Times New Roman" w:hAnsi="Times New Roman"/>
                <w:color w:val="000000"/>
                <w:sz w:val="24"/>
              </w:rPr>
              <w:t>Экологические аспекты развития ядерной энергетики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ff</w:t>
              </w:r>
              <w:r w:rsidRPr="000B16FE">
                <w:rPr>
                  <w:rFonts w:ascii="Times New Roman" w:hAnsi="Times New Roman"/>
                  <w:color w:val="0000FF"/>
                  <w:u w:val="single"/>
                  <w:lang w:val="ru-RU"/>
                </w:rPr>
                <w:t>1758</w:t>
              </w:r>
              <w:r>
                <w:rPr>
                  <w:rFonts w:ascii="Times New Roman" w:hAnsi="Times New Roman"/>
                  <w:color w:val="0000FF"/>
                  <w:u w:val="single"/>
                </w:rPr>
                <w:t>d</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116</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Методы регистрации и исследования элементарных частиц. Фундаментальные взаимодействия. Барионы, мезоны и лептоны. </w:t>
            </w:r>
            <w:r>
              <w:rPr>
                <w:rFonts w:ascii="Times New Roman" w:hAnsi="Times New Roman"/>
                <w:color w:val="000000"/>
                <w:sz w:val="24"/>
              </w:rPr>
              <w:t>Представление о Стандартной модели. Кварк-глюонная модель адронов</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ac</w:t>
              </w:r>
              <w:r w:rsidRPr="000B16FE">
                <w:rPr>
                  <w:rFonts w:ascii="Times New Roman" w:hAnsi="Times New Roman"/>
                  <w:color w:val="0000FF"/>
                  <w:u w:val="single"/>
                  <w:lang w:val="ru-RU"/>
                </w:rPr>
                <w:t>08</w:t>
              </w:r>
              <w:r>
                <w:rPr>
                  <w:rFonts w:ascii="Times New Roman" w:hAnsi="Times New Roman"/>
                  <w:color w:val="0000FF"/>
                  <w:u w:val="single"/>
                </w:rPr>
                <w:t>a</w:t>
              </w:r>
              <w:r w:rsidRPr="000B16FE">
                <w:rPr>
                  <w:rFonts w:ascii="Times New Roman" w:hAnsi="Times New Roman"/>
                  <w:color w:val="0000FF"/>
                  <w:u w:val="single"/>
                  <w:lang w:val="ru-RU"/>
                </w:rPr>
                <w:t>5</w:t>
              </w:r>
              <w:r>
                <w:rPr>
                  <w:rFonts w:ascii="Times New Roman" w:hAnsi="Times New Roman"/>
                  <w:color w:val="0000FF"/>
                  <w:u w:val="single"/>
                </w:rPr>
                <w:t>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117</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Физика за пределами Стандартной модели. Тёмная материя и тёмная энергия. </w:t>
            </w:r>
            <w:r>
              <w:rPr>
                <w:rFonts w:ascii="Times New Roman" w:hAnsi="Times New Roman"/>
                <w:color w:val="000000"/>
                <w:sz w:val="24"/>
              </w:rPr>
              <w:t>Единство физической картины мира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026</w:t>
              </w:r>
              <w:r>
                <w:rPr>
                  <w:rFonts w:ascii="Times New Roman" w:hAnsi="Times New Roman"/>
                  <w:color w:val="0000FF"/>
                  <w:u w:val="single"/>
                </w:rPr>
                <w:t>fd</w:t>
              </w:r>
              <w:r w:rsidRPr="000B16FE">
                <w:rPr>
                  <w:rFonts w:ascii="Times New Roman" w:hAnsi="Times New Roman"/>
                  <w:color w:val="0000FF"/>
                  <w:u w:val="single"/>
                  <w:lang w:val="ru-RU"/>
                </w:rPr>
                <w:t>37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118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Этапы развития астрономии. </w:t>
            </w:r>
            <w:r w:rsidRPr="000B16FE">
              <w:rPr>
                <w:rFonts w:ascii="Times New Roman" w:hAnsi="Times New Roman"/>
                <w:color w:val="000000"/>
                <w:sz w:val="24"/>
                <w:lang w:val="ru-RU"/>
              </w:rPr>
              <w:lastRenderedPageBreak/>
              <w:t>Значение астрономии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ad</w:t>
              </w:r>
              <w:r w:rsidRPr="000B16FE">
                <w:rPr>
                  <w:rFonts w:ascii="Times New Roman" w:hAnsi="Times New Roman"/>
                  <w:color w:val="0000FF"/>
                  <w:u w:val="single"/>
                  <w:lang w:val="ru-RU"/>
                </w:rPr>
                <w:t>73</w:t>
              </w:r>
              <w:r>
                <w:rPr>
                  <w:rFonts w:ascii="Times New Roman" w:hAnsi="Times New Roman"/>
                  <w:color w:val="0000FF"/>
                  <w:u w:val="single"/>
                </w:rPr>
                <w:t>e</w:t>
              </w:r>
              <w:r w:rsidRPr="000B16FE">
                <w:rPr>
                  <w:rFonts w:ascii="Times New Roman" w:hAnsi="Times New Roman"/>
                  <w:color w:val="0000FF"/>
                  <w:u w:val="single"/>
                  <w:lang w:val="ru-RU"/>
                </w:rPr>
                <w:t>145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119</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Применимость законов физики для объяснения природы космических объектов. </w:t>
            </w:r>
            <w:r>
              <w:rPr>
                <w:rFonts w:ascii="Times New Roman" w:hAnsi="Times New Roman"/>
                <w:color w:val="000000"/>
                <w:sz w:val="24"/>
              </w:rPr>
              <w:t>Методы астрономических исследований</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/39</w:t>
              </w:r>
              <w:r>
                <w:rPr>
                  <w:rFonts w:ascii="Times New Roman" w:hAnsi="Times New Roman"/>
                  <w:color w:val="0000FF"/>
                  <w:u w:val="single"/>
                </w:rPr>
                <w:t>c</w:t>
              </w:r>
              <w:r w:rsidRPr="000B16FE">
                <w:rPr>
                  <w:rFonts w:ascii="Times New Roman" w:hAnsi="Times New Roman"/>
                  <w:color w:val="0000FF"/>
                  <w:u w:val="single"/>
                  <w:lang w:val="ru-RU"/>
                </w:rPr>
                <w:t>44028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Современные оптические телескопы, радиотелескопы, внеатмосферная астрономия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/4877</w:t>
              </w:r>
              <w:r>
                <w:rPr>
                  <w:rFonts w:ascii="Times New Roman" w:hAnsi="Times New Roman"/>
                  <w:color w:val="0000FF"/>
                  <w:u w:val="single"/>
                </w:rPr>
                <w:t>aa</w:t>
              </w:r>
              <w:r w:rsidRPr="000B16FE">
                <w:rPr>
                  <w:rFonts w:ascii="Times New Roman" w:hAnsi="Times New Roman"/>
                  <w:color w:val="0000FF"/>
                  <w:u w:val="single"/>
                  <w:lang w:val="ru-RU"/>
                </w:rPr>
                <w:t>1</w:t>
              </w:r>
              <w:r>
                <w:rPr>
                  <w:rFonts w:ascii="Times New Roman" w:hAnsi="Times New Roman"/>
                  <w:color w:val="0000FF"/>
                  <w:u w:val="single"/>
                </w:rPr>
                <w:t>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Вид звёздного неба. Созвездия, яркие звёзды, планеты, их видимое движение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aac</w:t>
              </w:r>
              <w:r w:rsidRPr="000B16FE">
                <w:rPr>
                  <w:rFonts w:ascii="Times New Roman" w:hAnsi="Times New Roman"/>
                  <w:color w:val="0000FF"/>
                  <w:u w:val="single"/>
                  <w:lang w:val="ru-RU"/>
                </w:rPr>
                <w:t>588</w:t>
              </w:r>
              <w:r>
                <w:rPr>
                  <w:rFonts w:ascii="Times New Roman" w:hAnsi="Times New Roman"/>
                  <w:color w:val="0000FF"/>
                  <w:u w:val="single"/>
                </w:rPr>
                <w:t>eb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Солнечная система. Солнце. Солнечная активность. Источник энергии Солнца и звёзд</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/22748</w:t>
              </w:r>
              <w:r>
                <w:rPr>
                  <w:rFonts w:ascii="Times New Roman" w:hAnsi="Times New Roman"/>
                  <w:color w:val="0000FF"/>
                  <w:u w:val="single"/>
                </w:rPr>
                <w:t>eb</w:t>
              </w:r>
              <w:r w:rsidRPr="000B16FE">
                <w:rPr>
                  <w:rFonts w:ascii="Times New Roman" w:hAnsi="Times New Roman"/>
                  <w:color w:val="0000FF"/>
                  <w:u w:val="single"/>
                  <w:lang w:val="ru-RU"/>
                </w:rPr>
                <w:t>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Звёзды, их основные характеристики. Диаграмма "спектральный класс – светимость"</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/42169944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124</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Звезды главной последовательности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3</w:t>
              </w:r>
              <w:r>
                <w:rPr>
                  <w:rFonts w:ascii="Times New Roman" w:hAnsi="Times New Roman"/>
                  <w:color w:val="0000FF"/>
                  <w:u w:val="single"/>
                </w:rPr>
                <w:t>cb</w:t>
              </w:r>
              <w:r w:rsidRPr="000B16FE">
                <w:rPr>
                  <w:rFonts w:ascii="Times New Roman" w:hAnsi="Times New Roman"/>
                  <w:color w:val="0000FF"/>
                  <w:u w:val="single"/>
                  <w:lang w:val="ru-RU"/>
                </w:rPr>
                <w:t>766</w:t>
              </w:r>
              <w:r>
                <w:rPr>
                  <w:rFonts w:ascii="Times New Roman" w:hAnsi="Times New Roman"/>
                  <w:color w:val="0000FF"/>
                  <w:u w:val="single"/>
                </w:rPr>
                <w:t>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125</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09</w:t>
              </w:r>
              <w:r>
                <w:rPr>
                  <w:rFonts w:ascii="Times New Roman" w:hAnsi="Times New Roman"/>
                  <w:color w:val="0000FF"/>
                  <w:u w:val="single"/>
                </w:rPr>
                <w:t>da</w:t>
              </w:r>
              <w:r w:rsidRPr="000B16FE">
                <w:rPr>
                  <w:rFonts w:ascii="Times New Roman" w:hAnsi="Times New Roman"/>
                  <w:color w:val="0000FF"/>
                  <w:u w:val="single"/>
                  <w:lang w:val="ru-RU"/>
                </w:rPr>
                <w:t>494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Млечный Путь — наша Галактика. Типы галактик. Чёрные дыры в ядрах галактик</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w:t>
              </w:r>
              <w:r>
                <w:rPr>
                  <w:rFonts w:ascii="Times New Roman" w:hAnsi="Times New Roman"/>
                  <w:color w:val="0000FF"/>
                  <w:u w:val="single"/>
                </w:rPr>
                <w:t>cd</w:t>
              </w:r>
              <w:r w:rsidRPr="000B16FE">
                <w:rPr>
                  <w:rFonts w:ascii="Times New Roman" w:hAnsi="Times New Roman"/>
                  <w:color w:val="0000FF"/>
                  <w:u w:val="single"/>
                  <w:lang w:val="ru-RU"/>
                </w:rPr>
                <w:t>10</w:t>
              </w:r>
              <w:r>
                <w:rPr>
                  <w:rFonts w:ascii="Times New Roman" w:hAnsi="Times New Roman"/>
                  <w:color w:val="0000FF"/>
                  <w:u w:val="single"/>
                </w:rPr>
                <w:t>a</w:t>
              </w:r>
              <w:r w:rsidRPr="000B16FE">
                <w:rPr>
                  <w:rFonts w:ascii="Times New Roman" w:hAnsi="Times New Roman"/>
                  <w:color w:val="0000FF"/>
                  <w:u w:val="single"/>
                  <w:lang w:val="ru-RU"/>
                </w:rPr>
                <w:t>0</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Вселенная. Расширение Вселенной. Закон Хаббла. Теория Большого </w:t>
            </w:r>
            <w:r w:rsidRPr="000B16FE">
              <w:rPr>
                <w:rFonts w:ascii="Times New Roman" w:hAnsi="Times New Roman"/>
                <w:color w:val="000000"/>
                <w:sz w:val="24"/>
                <w:lang w:val="ru-RU"/>
              </w:rPr>
              <w:lastRenderedPageBreak/>
              <w:t>взрыва. Реликтовое излучение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dbdf</w:t>
              </w:r>
              <w:r w:rsidRPr="000B16FE">
                <w:rPr>
                  <w:rFonts w:ascii="Times New Roman" w:hAnsi="Times New Roman"/>
                  <w:color w:val="0000FF"/>
                  <w:u w:val="single"/>
                  <w:lang w:val="ru-RU"/>
                </w:rPr>
                <w:t>0</w:t>
              </w:r>
              <w:r>
                <w:rPr>
                  <w:rFonts w:ascii="Times New Roman" w:hAnsi="Times New Roman"/>
                  <w:color w:val="0000FF"/>
                  <w:u w:val="single"/>
                </w:rPr>
                <w:t>d</w:t>
              </w:r>
              <w:r w:rsidRPr="000B16FE">
                <w:rPr>
                  <w:rFonts w:ascii="Times New Roman" w:hAnsi="Times New Roman"/>
                  <w:color w:val="0000FF"/>
                  <w:u w:val="single"/>
                  <w:lang w:val="ru-RU"/>
                </w:rPr>
                <w:t>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128</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Масштабная структура Вселенной. Метагалактика</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ce</w:t>
              </w:r>
              <w:r w:rsidRPr="000B16FE">
                <w:rPr>
                  <w:rFonts w:ascii="Times New Roman" w:hAnsi="Times New Roman"/>
                  <w:color w:val="0000FF"/>
                  <w:u w:val="single"/>
                  <w:lang w:val="ru-RU"/>
                </w:rPr>
                <w:t>234633</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129</w:t>
            </w:r>
          </w:p>
        </w:tc>
        <w:tc>
          <w:tcPr>
            <w:tcW w:w="3696" w:type="dxa"/>
            <w:tcMar>
              <w:top w:w="50" w:type="dxa"/>
              <w:left w:w="100" w:type="dxa"/>
            </w:tcMar>
            <w:vAlign w:val="center"/>
          </w:tcPr>
          <w:p w:rsidR="00303BB5" w:rsidRDefault="00732A48">
            <w:pPr>
              <w:spacing w:after="0"/>
              <w:ind w:left="135"/>
            </w:pPr>
            <w:r>
              <w:rPr>
                <w:rFonts w:ascii="Times New Roman" w:hAnsi="Times New Roman"/>
                <w:color w:val="000000"/>
                <w:sz w:val="24"/>
              </w:rPr>
              <w:t>Нерешённые проблемы астрономии</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37</w:t>
              </w:r>
              <w:r>
                <w:rPr>
                  <w:rFonts w:ascii="Times New Roman" w:hAnsi="Times New Roman"/>
                  <w:color w:val="0000FF"/>
                  <w:u w:val="single"/>
                </w:rPr>
                <w:t>d</w:t>
              </w:r>
              <w:r w:rsidRPr="000B16FE">
                <w:rPr>
                  <w:rFonts w:ascii="Times New Roman" w:hAnsi="Times New Roman"/>
                  <w:color w:val="0000FF"/>
                  <w:u w:val="single"/>
                  <w:lang w:val="ru-RU"/>
                </w:rPr>
                <w:t>9</w:t>
              </w:r>
              <w:r>
                <w:rPr>
                  <w:rFonts w:ascii="Times New Roman" w:hAnsi="Times New Roman"/>
                  <w:color w:val="0000FF"/>
                  <w:u w:val="single"/>
                </w:rPr>
                <w:t>ffe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/67361</w:t>
              </w:r>
              <w:r>
                <w:rPr>
                  <w:rFonts w:ascii="Times New Roman" w:hAnsi="Times New Roman"/>
                  <w:color w:val="0000FF"/>
                  <w:u w:val="single"/>
                </w:rPr>
                <w:t>aef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fcae</w:t>
              </w:r>
              <w:r w:rsidRPr="000B16FE">
                <w:rPr>
                  <w:rFonts w:ascii="Times New Roman" w:hAnsi="Times New Roman"/>
                  <w:color w:val="0000FF"/>
                  <w:u w:val="single"/>
                  <w:lang w:val="ru-RU"/>
                </w:rPr>
                <w:t>91</w:t>
              </w:r>
              <w:r>
                <w:rPr>
                  <w:rFonts w:ascii="Times New Roman" w:hAnsi="Times New Roman"/>
                  <w:color w:val="0000FF"/>
                  <w:u w:val="single"/>
                </w:rPr>
                <w:t>e</w:t>
              </w:r>
              <w:r w:rsidRPr="000B16FE">
                <w:rPr>
                  <w:rFonts w:ascii="Times New Roman" w:hAnsi="Times New Roman"/>
                  <w:color w:val="0000FF"/>
                  <w:u w:val="single"/>
                  <w:lang w:val="ru-RU"/>
                </w:rPr>
                <w:t>9</w:t>
              </w:r>
            </w:hyperlink>
          </w:p>
        </w:tc>
      </w:tr>
      <w:tr w:rsidR="00303BB5">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явления электромагнитной индукции" или "Определение индукции вихревого магнитного поля"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Default="002A5B75">
            <w:pPr>
              <w:spacing w:after="0"/>
              <w:ind w:left="135"/>
            </w:pPr>
            <w:hyperlink r:id="rId337">
              <w:r w:rsidR="00732A48">
                <w:rPr>
                  <w:rFonts w:ascii="Times New Roman" w:hAnsi="Times New Roman"/>
                  <w:color w:val="0000FF"/>
                  <w:u w:val="single"/>
                </w:rPr>
                <w:t>https://m.edsoo.ru/c36658da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явления самоиндукции" или "Сборка модели электромагнитного генератора"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8</w:t>
              </w:r>
              <w:r>
                <w:rPr>
                  <w:rFonts w:ascii="Times New Roman" w:hAnsi="Times New Roman"/>
                  <w:color w:val="0000FF"/>
                  <w:u w:val="single"/>
                </w:rPr>
                <w:t>fb</w:t>
              </w:r>
              <w:r w:rsidRPr="000B16FE">
                <w:rPr>
                  <w:rFonts w:ascii="Times New Roman" w:hAnsi="Times New Roman"/>
                  <w:color w:val="0000FF"/>
                  <w:u w:val="single"/>
                  <w:lang w:val="ru-RU"/>
                </w:rPr>
                <w:t>6391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w:t>
            </w:r>
            <w:r w:rsidRPr="000B16FE">
              <w:rPr>
                <w:rFonts w:ascii="Times New Roman" w:hAnsi="Times New Roman"/>
                <w:color w:val="000000"/>
                <w:sz w:val="24"/>
                <w:lang w:val="ru-RU"/>
              </w:rPr>
              <w:lastRenderedPageBreak/>
              <w:t>"Измерение периода свободных колебаний нитяного и пружинного маятников"</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d</w:t>
              </w:r>
              <w:r w:rsidRPr="000B16FE">
                <w:rPr>
                  <w:rFonts w:ascii="Times New Roman" w:hAnsi="Times New Roman"/>
                  <w:color w:val="0000FF"/>
                  <w:u w:val="single"/>
                  <w:lang w:val="ru-RU"/>
                </w:rPr>
                <w:t>159</w:t>
              </w:r>
              <w:r>
                <w:rPr>
                  <w:rFonts w:ascii="Times New Roman" w:hAnsi="Times New Roman"/>
                  <w:color w:val="0000FF"/>
                  <w:u w:val="single"/>
                </w:rPr>
                <w:t>d</w:t>
              </w:r>
              <w:r w:rsidRPr="000B16FE">
                <w:rPr>
                  <w:rFonts w:ascii="Times New Roman" w:hAnsi="Times New Roman"/>
                  <w:color w:val="0000FF"/>
                  <w:u w:val="single"/>
                  <w:lang w:val="ru-RU"/>
                </w:rPr>
                <w:t>35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135</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"Преобразование энергии в пружинном маятнике"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w:t>
              </w:r>
              <w:r w:rsidRPr="000B16FE">
                <w:rPr>
                  <w:rFonts w:ascii="Times New Roman" w:hAnsi="Times New Roman"/>
                  <w:color w:val="0000FF"/>
                  <w:u w:val="single"/>
                  <w:lang w:val="ru-RU"/>
                </w:rPr>
                <w:t>28026</w:t>
              </w:r>
              <w:r>
                <w:rPr>
                  <w:rFonts w:ascii="Times New Roman" w:hAnsi="Times New Roman"/>
                  <w:color w:val="0000FF"/>
                  <w:u w:val="single"/>
                </w:rPr>
                <w:t>bd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/89</w:t>
              </w:r>
              <w:r>
                <w:rPr>
                  <w:rFonts w:ascii="Times New Roman" w:hAnsi="Times New Roman"/>
                  <w:color w:val="0000FF"/>
                  <w:u w:val="single"/>
                </w:rPr>
                <w:t>dc</w:t>
              </w:r>
              <w:r w:rsidRPr="000B16FE">
                <w:rPr>
                  <w:rFonts w:ascii="Times New Roman" w:hAnsi="Times New Roman"/>
                  <w:color w:val="0000FF"/>
                  <w:u w:val="single"/>
                  <w:lang w:val="ru-RU"/>
                </w:rPr>
                <w:t>2</w:t>
              </w:r>
              <w:r>
                <w:rPr>
                  <w:rFonts w:ascii="Times New Roman" w:hAnsi="Times New Roman"/>
                  <w:color w:val="0000FF"/>
                  <w:u w:val="single"/>
                </w:rPr>
                <w:t>d</w:t>
              </w:r>
              <w:r w:rsidRPr="000B16FE">
                <w:rPr>
                  <w:rFonts w:ascii="Times New Roman" w:hAnsi="Times New Roman"/>
                  <w:color w:val="0000FF"/>
                  <w:u w:val="single"/>
                  <w:lang w:val="ru-RU"/>
                </w:rPr>
                <w:t>90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"Изучение параметров звуковой волны"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100661</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/42569</w:t>
              </w:r>
              <w:r>
                <w:rPr>
                  <w:rFonts w:ascii="Times New Roman" w:hAnsi="Times New Roman"/>
                  <w:color w:val="0000FF"/>
                  <w:u w:val="single"/>
                </w:rPr>
                <w:t>ea</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139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879</w:t>
              </w:r>
              <w:r>
                <w:rPr>
                  <w:rFonts w:ascii="Times New Roman" w:hAnsi="Times New Roman"/>
                  <w:color w:val="0000FF"/>
                  <w:u w:val="single"/>
                </w:rPr>
                <w:t>fb</w:t>
              </w:r>
              <w:r w:rsidRPr="000B16FE">
                <w:rPr>
                  <w:rFonts w:ascii="Times New Roman" w:hAnsi="Times New Roman"/>
                  <w:color w:val="0000FF"/>
                  <w:u w:val="single"/>
                  <w:lang w:val="ru-RU"/>
                </w:rPr>
                <w:t>3</w:t>
              </w:r>
              <w:r>
                <w:rPr>
                  <w:rFonts w:ascii="Times New Roman" w:hAnsi="Times New Roman"/>
                  <w:color w:val="0000FF"/>
                  <w:u w:val="single"/>
                </w:rPr>
                <w:t>f</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"Наблюдение дифракции, </w:t>
            </w:r>
            <w:r w:rsidRPr="000B16FE">
              <w:rPr>
                <w:rFonts w:ascii="Times New Roman" w:hAnsi="Times New Roman"/>
                <w:color w:val="000000"/>
                <w:sz w:val="24"/>
                <w:lang w:val="ru-RU"/>
              </w:rPr>
              <w:lastRenderedPageBreak/>
              <w:t>интерференции и поляризации света"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/8</w:t>
              </w:r>
              <w:r>
                <w:rPr>
                  <w:rFonts w:ascii="Times New Roman" w:hAnsi="Times New Roman"/>
                  <w:color w:val="0000FF"/>
                  <w:u w:val="single"/>
                </w:rPr>
                <w:t>b</w:t>
              </w:r>
              <w:r w:rsidRPr="000B16FE">
                <w:rPr>
                  <w:rFonts w:ascii="Times New Roman" w:hAnsi="Times New Roman"/>
                  <w:color w:val="0000FF"/>
                  <w:u w:val="single"/>
                  <w:lang w:val="ru-RU"/>
                </w:rPr>
                <w:t>7</w:t>
              </w:r>
              <w:r>
                <w:rPr>
                  <w:rFonts w:ascii="Times New Roman" w:hAnsi="Times New Roman"/>
                  <w:color w:val="0000FF"/>
                  <w:u w:val="single"/>
                </w:rPr>
                <w:t>ac</w:t>
              </w:r>
              <w:r w:rsidRPr="000B16FE">
                <w:rPr>
                  <w:rFonts w:ascii="Times New Roman" w:hAnsi="Times New Roman"/>
                  <w:color w:val="0000FF"/>
                  <w:u w:val="single"/>
                  <w:lang w:val="ru-RU"/>
                </w:rPr>
                <w:t>737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141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/63756</w:t>
              </w:r>
              <w:r>
                <w:rPr>
                  <w:rFonts w:ascii="Times New Roman" w:hAnsi="Times New Roman"/>
                  <w:color w:val="0000FF"/>
                  <w:u w:val="single"/>
                </w:rPr>
                <w:t>c</w:t>
              </w:r>
              <w:r w:rsidRPr="000B16FE">
                <w:rPr>
                  <w:rFonts w:ascii="Times New Roman" w:hAnsi="Times New Roman"/>
                  <w:color w:val="0000FF"/>
                  <w:u w:val="single"/>
                  <w:lang w:val="ru-RU"/>
                </w:rPr>
                <w:t>47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eb</w:t>
              </w:r>
              <w:r w:rsidRPr="000B16FE">
                <w:rPr>
                  <w:rFonts w:ascii="Times New Roman" w:hAnsi="Times New Roman"/>
                  <w:color w:val="0000FF"/>
                  <w:u w:val="single"/>
                  <w:lang w:val="ru-RU"/>
                </w:rPr>
                <w:t>916</w:t>
              </w:r>
              <w:r>
                <w:rPr>
                  <w:rFonts w:ascii="Times New Roman" w:hAnsi="Times New Roman"/>
                  <w:color w:val="0000FF"/>
                  <w:u w:val="single"/>
                </w:rPr>
                <w:t>f</w:t>
              </w:r>
              <w:r w:rsidRPr="000B16FE">
                <w:rPr>
                  <w:rFonts w:ascii="Times New Roman" w:hAnsi="Times New Roman"/>
                  <w:color w:val="0000FF"/>
                  <w:u w:val="single"/>
                  <w:lang w:val="ru-RU"/>
                </w:rPr>
                <w:t>82</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спектра разреженного атомарного водорода и измерение постоянной Ридберга"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ec</w:t>
              </w:r>
              <w:r w:rsidRPr="000B16FE">
                <w:rPr>
                  <w:rFonts w:ascii="Times New Roman" w:hAnsi="Times New Roman"/>
                  <w:color w:val="0000FF"/>
                  <w:u w:val="single"/>
                  <w:lang w:val="ru-RU"/>
                </w:rPr>
                <w:t>651</w:t>
              </w:r>
              <w:r>
                <w:rPr>
                  <w:rFonts w:ascii="Times New Roman" w:hAnsi="Times New Roman"/>
                  <w:color w:val="0000FF"/>
                  <w:u w:val="single"/>
                </w:rPr>
                <w:t>eb</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Физический практикум по теме "Исследование радиоактивного фона с использованием дозиметра" или "Изучение поглощения бета-частиц алюминием"</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3</w:t>
              </w:r>
              <w:r>
                <w:rPr>
                  <w:rFonts w:ascii="Times New Roman" w:hAnsi="Times New Roman"/>
                  <w:color w:val="0000FF"/>
                  <w:u w:val="single"/>
                </w:rPr>
                <w:t>dabe</w:t>
              </w:r>
              <w:r w:rsidRPr="000B16FE">
                <w:rPr>
                  <w:rFonts w:ascii="Times New Roman" w:hAnsi="Times New Roman"/>
                  <w:color w:val="0000FF"/>
                  <w:u w:val="single"/>
                  <w:lang w:val="ru-RU"/>
                </w:rPr>
                <w:t>6</w:t>
              </w:r>
              <w:r>
                <w:rPr>
                  <w:rFonts w:ascii="Times New Roman" w:hAnsi="Times New Roman"/>
                  <w:color w:val="0000FF"/>
                  <w:u w:val="single"/>
                </w:rPr>
                <w:t>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145</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Физический практикум по теме "Наблюдения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w:t>
            </w:r>
            <w:r w:rsidRPr="000B16FE">
              <w:rPr>
                <w:rFonts w:ascii="Times New Roman" w:hAnsi="Times New Roman"/>
                <w:color w:val="000000"/>
                <w:sz w:val="24"/>
                <w:lang w:val="ru-RU"/>
              </w:rPr>
              <w:lastRenderedPageBreak/>
              <w:t>созвездия Северного полушария и яркие звёзды" или "Наблюдения в телескоп Луны, планет, туманностей и звёздных скоплений"</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/1072021</w:t>
              </w:r>
              <w:r>
                <w:rPr>
                  <w:rFonts w:ascii="Times New Roman" w:hAnsi="Times New Roman"/>
                  <w:color w:val="0000FF"/>
                  <w:u w:val="single"/>
                </w:rPr>
                <w:t>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146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Роль физики и астрономии в экономической, технологической, социальной и этической сферах деятельности человека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ad</w:t>
              </w:r>
              <w:r w:rsidRPr="000B16FE">
                <w:rPr>
                  <w:rFonts w:ascii="Times New Roman" w:hAnsi="Times New Roman"/>
                  <w:color w:val="0000FF"/>
                  <w:u w:val="single"/>
                  <w:lang w:val="ru-RU"/>
                </w:rPr>
                <w:t>6</w:t>
              </w:r>
              <w:r>
                <w:rPr>
                  <w:rFonts w:ascii="Times New Roman" w:hAnsi="Times New Roman"/>
                  <w:color w:val="0000FF"/>
                  <w:u w:val="single"/>
                </w:rPr>
                <w:t>ddeed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Роль и место физики и астрономии в современной научной картине мира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/18</w:t>
              </w:r>
              <w:r>
                <w:rPr>
                  <w:rFonts w:ascii="Times New Roman" w:hAnsi="Times New Roman"/>
                  <w:color w:val="0000FF"/>
                  <w:u w:val="single"/>
                </w:rPr>
                <w:t>f</w:t>
              </w:r>
              <w:r w:rsidRPr="000B16FE">
                <w:rPr>
                  <w:rFonts w:ascii="Times New Roman" w:hAnsi="Times New Roman"/>
                  <w:color w:val="0000FF"/>
                  <w:u w:val="single"/>
                  <w:lang w:val="ru-RU"/>
                </w:rPr>
                <w:t>19</w:t>
              </w:r>
              <w:r>
                <w:rPr>
                  <w:rFonts w:ascii="Times New Roman" w:hAnsi="Times New Roman"/>
                  <w:color w:val="0000FF"/>
                  <w:u w:val="single"/>
                </w:rPr>
                <w:t>f</w:t>
              </w:r>
              <w:r w:rsidRPr="000B16FE">
                <w:rPr>
                  <w:rFonts w:ascii="Times New Roman" w:hAnsi="Times New Roman"/>
                  <w:color w:val="0000FF"/>
                  <w:u w:val="single"/>
                  <w:lang w:val="ru-RU"/>
                </w:rPr>
                <w:t>7</w:t>
              </w:r>
              <w:r>
                <w:rPr>
                  <w:rFonts w:ascii="Times New Roman" w:hAnsi="Times New Roman"/>
                  <w:color w:val="0000FF"/>
                  <w:u w:val="single"/>
                </w:rPr>
                <w:t>c</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w:t>
              </w:r>
              <w:r w:rsidRPr="000B16FE">
                <w:rPr>
                  <w:rFonts w:ascii="Times New Roman" w:hAnsi="Times New Roman"/>
                  <w:color w:val="0000FF"/>
                  <w:u w:val="single"/>
                  <w:lang w:val="ru-RU"/>
                </w:rPr>
                <w:t>7</w:t>
              </w:r>
              <w:r>
                <w:rPr>
                  <w:rFonts w:ascii="Times New Roman" w:hAnsi="Times New Roman"/>
                  <w:color w:val="0000FF"/>
                  <w:u w:val="single"/>
                </w:rPr>
                <w:t>d</w:t>
              </w:r>
              <w:r w:rsidRPr="000B16FE">
                <w:rPr>
                  <w:rFonts w:ascii="Times New Roman" w:hAnsi="Times New Roman"/>
                  <w:color w:val="0000FF"/>
                  <w:u w:val="single"/>
                  <w:lang w:val="ru-RU"/>
                </w:rPr>
                <w:t>400</w:t>
              </w:r>
              <w:r>
                <w:rPr>
                  <w:rFonts w:ascii="Times New Roman" w:hAnsi="Times New Roman"/>
                  <w:color w:val="0000FF"/>
                  <w:u w:val="single"/>
                </w:rPr>
                <w:t>f</w:t>
              </w:r>
              <w:r w:rsidRPr="000B16FE">
                <w:rPr>
                  <w:rFonts w:ascii="Times New Roman" w:hAnsi="Times New Roman"/>
                  <w:color w:val="0000FF"/>
                  <w:u w:val="single"/>
                  <w:lang w:val="ru-RU"/>
                </w:rPr>
                <w:t>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149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b</w:t>
              </w:r>
              <w:r w:rsidRPr="000B16FE">
                <w:rPr>
                  <w:rFonts w:ascii="Times New Roman" w:hAnsi="Times New Roman"/>
                  <w:color w:val="0000FF"/>
                  <w:u w:val="single"/>
                  <w:lang w:val="ru-RU"/>
                </w:rPr>
                <w:t>032</w:t>
              </w:r>
              <w:r>
                <w:rPr>
                  <w:rFonts w:ascii="Times New Roman" w:hAnsi="Times New Roman"/>
                  <w:color w:val="0000FF"/>
                  <w:u w:val="single"/>
                </w:rPr>
                <w:t>fc</w:t>
              </w:r>
              <w:r w:rsidRPr="000B16FE">
                <w:rPr>
                  <w:rFonts w:ascii="Times New Roman" w:hAnsi="Times New Roman"/>
                  <w:color w:val="0000FF"/>
                  <w:u w:val="single"/>
                  <w:lang w:val="ru-RU"/>
                </w:rPr>
                <w:t>4</w:t>
              </w:r>
              <w:r>
                <w:rPr>
                  <w:rFonts w:ascii="Times New Roman" w:hAnsi="Times New Roman"/>
                  <w:color w:val="0000FF"/>
                  <w:u w:val="single"/>
                </w:rPr>
                <w:t>b</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/4</w:t>
              </w:r>
              <w:r>
                <w:rPr>
                  <w:rFonts w:ascii="Times New Roman" w:hAnsi="Times New Roman"/>
                  <w:color w:val="0000FF"/>
                  <w:u w:val="single"/>
                </w:rPr>
                <w:t>e</w:t>
              </w:r>
              <w:r w:rsidRPr="000B16FE">
                <w:rPr>
                  <w:rFonts w:ascii="Times New Roman" w:hAnsi="Times New Roman"/>
                  <w:color w:val="0000FF"/>
                  <w:u w:val="single"/>
                  <w:lang w:val="ru-RU"/>
                </w:rPr>
                <w:t>31</w:t>
              </w:r>
              <w:r>
                <w:rPr>
                  <w:rFonts w:ascii="Times New Roman" w:hAnsi="Times New Roman"/>
                  <w:color w:val="0000FF"/>
                  <w:u w:val="single"/>
                </w:rPr>
                <w:t>b</w:t>
              </w:r>
              <w:r w:rsidRPr="000B16FE">
                <w:rPr>
                  <w:rFonts w:ascii="Times New Roman" w:hAnsi="Times New Roman"/>
                  <w:color w:val="0000FF"/>
                  <w:u w:val="single"/>
                  <w:lang w:val="ru-RU"/>
                </w:rPr>
                <w:t>507</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"Динамика"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dfbafc</w:t>
              </w:r>
              <w:r w:rsidRPr="000B16FE">
                <w:rPr>
                  <w:rFonts w:ascii="Times New Roman" w:hAnsi="Times New Roman"/>
                  <w:color w:val="0000FF"/>
                  <w:u w:val="single"/>
                  <w:lang w:val="ru-RU"/>
                </w:rPr>
                <w:t>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"Статика твердого тела"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cca</w:t>
              </w:r>
              <w:r w:rsidRPr="000B16FE">
                <w:rPr>
                  <w:rFonts w:ascii="Times New Roman" w:hAnsi="Times New Roman"/>
                  <w:color w:val="0000FF"/>
                  <w:u w:val="single"/>
                  <w:lang w:val="ru-RU"/>
                </w:rPr>
                <w:t>482</w:t>
              </w:r>
              <w:r>
                <w:rPr>
                  <w:rFonts w:ascii="Times New Roman" w:hAnsi="Times New Roman"/>
                  <w:color w:val="0000FF"/>
                  <w:u w:val="single"/>
                </w:rPr>
                <w:t>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153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"Законы сохранения в механике"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/32</w:t>
              </w:r>
              <w:r>
                <w:rPr>
                  <w:rFonts w:ascii="Times New Roman" w:hAnsi="Times New Roman"/>
                  <w:color w:val="0000FF"/>
                  <w:u w:val="single"/>
                </w:rPr>
                <w:t>a</w:t>
              </w:r>
              <w:r w:rsidRPr="000B16FE">
                <w:rPr>
                  <w:rFonts w:ascii="Times New Roman" w:hAnsi="Times New Roman"/>
                  <w:color w:val="0000FF"/>
                  <w:u w:val="single"/>
                  <w:lang w:val="ru-RU"/>
                </w:rPr>
                <w:t>4</w:t>
              </w:r>
              <w:r>
                <w:rPr>
                  <w:rFonts w:ascii="Times New Roman" w:hAnsi="Times New Roman"/>
                  <w:color w:val="0000FF"/>
                  <w:u w:val="single"/>
                </w:rPr>
                <w:t>d</w:t>
              </w:r>
              <w:r w:rsidRPr="000B16FE">
                <w:rPr>
                  <w:rFonts w:ascii="Times New Roman" w:hAnsi="Times New Roman"/>
                  <w:color w:val="0000FF"/>
                  <w:u w:val="single"/>
                  <w:lang w:val="ru-RU"/>
                </w:rPr>
                <w:t>1</w:t>
              </w:r>
              <w:r>
                <w:rPr>
                  <w:rFonts w:ascii="Times New Roman" w:hAnsi="Times New Roman"/>
                  <w:color w:val="0000FF"/>
                  <w:u w:val="single"/>
                </w:rPr>
                <w:t>a</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"Основы молекулярно-кинетической теории"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ed</w:t>
              </w:r>
              <w:r w:rsidRPr="000B16FE">
                <w:rPr>
                  <w:rFonts w:ascii="Times New Roman" w:hAnsi="Times New Roman"/>
                  <w:color w:val="0000FF"/>
                  <w:u w:val="single"/>
                  <w:lang w:val="ru-RU"/>
                </w:rPr>
                <w:t>440</w:t>
              </w:r>
              <w:r>
                <w:rPr>
                  <w:rFonts w:ascii="Times New Roman" w:hAnsi="Times New Roman"/>
                  <w:color w:val="0000FF"/>
                  <w:u w:val="single"/>
                </w:rPr>
                <w:t>ca</w:t>
              </w:r>
              <w:r w:rsidRPr="000B16FE">
                <w:rPr>
                  <w:rFonts w:ascii="Times New Roman" w:hAnsi="Times New Roman"/>
                  <w:color w:val="0000FF"/>
                  <w:u w:val="single"/>
                  <w:lang w:val="ru-RU"/>
                </w:rPr>
                <w:t>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155</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c</w:t>
              </w:r>
              <w:r w:rsidRPr="000B16FE">
                <w:rPr>
                  <w:rFonts w:ascii="Times New Roman" w:hAnsi="Times New Roman"/>
                  <w:color w:val="0000FF"/>
                  <w:u w:val="single"/>
                  <w:lang w:val="ru-RU"/>
                </w:rPr>
                <w:t>63</w:t>
              </w:r>
              <w:r>
                <w:rPr>
                  <w:rFonts w:ascii="Times New Roman" w:hAnsi="Times New Roman"/>
                  <w:color w:val="0000FF"/>
                  <w:u w:val="single"/>
                </w:rPr>
                <w:t>f</w:t>
              </w:r>
              <w:r w:rsidRPr="000B16FE">
                <w:rPr>
                  <w:rFonts w:ascii="Times New Roman" w:hAnsi="Times New Roman"/>
                  <w:color w:val="0000FF"/>
                  <w:u w:val="single"/>
                  <w:lang w:val="ru-RU"/>
                </w:rPr>
                <w:t>7</w:t>
              </w:r>
              <w:r>
                <w:rPr>
                  <w:rFonts w:ascii="Times New Roman" w:hAnsi="Times New Roman"/>
                  <w:color w:val="0000FF"/>
                  <w:u w:val="single"/>
                </w:rPr>
                <w:t>c</w:t>
              </w:r>
              <w:r w:rsidRPr="000B16FE">
                <w:rPr>
                  <w:rFonts w:ascii="Times New Roman" w:hAnsi="Times New Roman"/>
                  <w:color w:val="0000FF"/>
                  <w:u w:val="single"/>
                  <w:lang w:val="ru-RU"/>
                </w:rPr>
                <w:t>10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156</w:t>
            </w:r>
          </w:p>
        </w:tc>
        <w:tc>
          <w:tcPr>
            <w:tcW w:w="3696"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57"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d</w:t>
              </w:r>
              <w:r w:rsidRPr="000B16FE">
                <w:rPr>
                  <w:rFonts w:ascii="Times New Roman" w:hAnsi="Times New Roman"/>
                  <w:color w:val="0000FF"/>
                  <w:u w:val="single"/>
                  <w:lang w:val="ru-RU"/>
                </w:rPr>
                <w:t>36</w:t>
              </w:r>
              <w:r>
                <w:rPr>
                  <w:rFonts w:ascii="Times New Roman" w:hAnsi="Times New Roman"/>
                  <w:color w:val="0000FF"/>
                  <w:u w:val="single"/>
                </w:rPr>
                <w:t>b</w:t>
              </w:r>
              <w:r w:rsidRPr="000B16FE">
                <w:rPr>
                  <w:rFonts w:ascii="Times New Roman" w:hAnsi="Times New Roman"/>
                  <w:color w:val="0000FF"/>
                  <w:u w:val="single"/>
                  <w:lang w:val="ru-RU"/>
                </w:rPr>
                <w:t>5</w:t>
              </w:r>
              <w:r>
                <w:rPr>
                  <w:rFonts w:ascii="Times New Roman" w:hAnsi="Times New Roman"/>
                  <w:color w:val="0000FF"/>
                  <w:u w:val="single"/>
                </w:rPr>
                <w:t>b</w:t>
              </w:r>
              <w:r w:rsidRPr="000B16FE">
                <w:rPr>
                  <w:rFonts w:ascii="Times New Roman" w:hAnsi="Times New Roman"/>
                  <w:color w:val="0000FF"/>
                  <w:u w:val="single"/>
                  <w:lang w:val="ru-RU"/>
                </w:rPr>
                <w:t>1</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"Электрическое поле"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bf</w:t>
              </w:r>
              <w:r w:rsidRPr="000B16FE">
                <w:rPr>
                  <w:rFonts w:ascii="Times New Roman" w:hAnsi="Times New Roman"/>
                  <w:color w:val="0000FF"/>
                  <w:u w:val="single"/>
                  <w:lang w:val="ru-RU"/>
                </w:rPr>
                <w:t>0</w:t>
              </w:r>
              <w:r>
                <w:rPr>
                  <w:rFonts w:ascii="Times New Roman" w:hAnsi="Times New Roman"/>
                  <w:color w:val="0000FF"/>
                  <w:u w:val="single"/>
                </w:rPr>
                <w:t>def</w:t>
              </w:r>
              <w:r w:rsidRPr="000B16FE">
                <w:rPr>
                  <w:rFonts w:ascii="Times New Roman" w:hAnsi="Times New Roman"/>
                  <w:color w:val="0000FF"/>
                  <w:u w:val="single"/>
                  <w:lang w:val="ru-RU"/>
                </w:rPr>
                <w:t>9</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"Постоянный электрический ток"</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/71453</w:t>
              </w:r>
              <w:r>
                <w:rPr>
                  <w:rFonts w:ascii="Times New Roman" w:hAnsi="Times New Roman"/>
                  <w:color w:val="0000FF"/>
                  <w:u w:val="single"/>
                </w:rPr>
                <w:t>ee</w:t>
              </w:r>
              <w:r w:rsidRPr="000B16FE">
                <w:rPr>
                  <w:rFonts w:ascii="Times New Roman" w:hAnsi="Times New Roman"/>
                  <w:color w:val="0000FF"/>
                  <w:u w:val="single"/>
                  <w:lang w:val="ru-RU"/>
                </w:rPr>
                <w:t>6</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159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"Токи в различных средах"</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d</w:t>
              </w:r>
              <w:r w:rsidRPr="000B16FE">
                <w:rPr>
                  <w:rFonts w:ascii="Times New Roman" w:hAnsi="Times New Roman"/>
                  <w:color w:val="0000FF"/>
                  <w:u w:val="single"/>
                  <w:lang w:val="ru-RU"/>
                </w:rPr>
                <w:t>40077</w:t>
              </w:r>
              <w:r>
                <w:rPr>
                  <w:rFonts w:ascii="Times New Roman" w:hAnsi="Times New Roman"/>
                  <w:color w:val="0000FF"/>
                  <w:u w:val="single"/>
                </w:rPr>
                <w:t>a</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Обобщение и систематизация знаний по теме "Магнитное поле"</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/3</w:t>
              </w:r>
              <w:r>
                <w:rPr>
                  <w:rFonts w:ascii="Times New Roman" w:hAnsi="Times New Roman"/>
                  <w:color w:val="0000FF"/>
                  <w:u w:val="single"/>
                </w:rPr>
                <w:t>b</w:t>
              </w:r>
              <w:r w:rsidRPr="000B16FE">
                <w:rPr>
                  <w:rFonts w:ascii="Times New Roman" w:hAnsi="Times New Roman"/>
                  <w:color w:val="0000FF"/>
                  <w:u w:val="single"/>
                  <w:lang w:val="ru-RU"/>
                </w:rPr>
                <w:t>4</w:t>
              </w:r>
              <w:r>
                <w:rPr>
                  <w:rFonts w:ascii="Times New Roman" w:hAnsi="Times New Roman"/>
                  <w:color w:val="0000FF"/>
                  <w:u w:val="single"/>
                </w:rPr>
                <w:t>c</w:t>
              </w:r>
              <w:r w:rsidRPr="000B16FE">
                <w:rPr>
                  <w:rFonts w:ascii="Times New Roman" w:hAnsi="Times New Roman"/>
                  <w:color w:val="0000FF"/>
                  <w:u w:val="single"/>
                  <w:lang w:val="ru-RU"/>
                </w:rPr>
                <w:t>06</w:t>
              </w:r>
              <w:r>
                <w:rPr>
                  <w:rFonts w:ascii="Times New Roman" w:hAnsi="Times New Roman"/>
                  <w:color w:val="0000FF"/>
                  <w:u w:val="single"/>
                </w:rPr>
                <w:t>ae</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161</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"Электромагнитная индукция"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/053</w:t>
              </w:r>
              <w:r>
                <w:rPr>
                  <w:rFonts w:ascii="Times New Roman" w:hAnsi="Times New Roman"/>
                  <w:color w:val="0000FF"/>
                  <w:u w:val="single"/>
                </w:rPr>
                <w:t>e</w:t>
              </w:r>
              <w:r w:rsidRPr="000B16FE">
                <w:rPr>
                  <w:rFonts w:ascii="Times New Roman" w:hAnsi="Times New Roman"/>
                  <w:color w:val="0000FF"/>
                  <w:u w:val="single"/>
                  <w:lang w:val="ru-RU"/>
                </w:rPr>
                <w:t>2248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162</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Резервный урок. Обобщение и </w:t>
            </w:r>
            <w:r w:rsidRPr="000B16FE">
              <w:rPr>
                <w:rFonts w:ascii="Times New Roman" w:hAnsi="Times New Roman"/>
                <w:color w:val="000000"/>
                <w:sz w:val="24"/>
                <w:lang w:val="ru-RU"/>
              </w:rPr>
              <w:lastRenderedPageBreak/>
              <w:t>систематизация знаний по теме "Механические колебания"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d</w:t>
              </w:r>
              <w:r w:rsidRPr="000B16FE">
                <w:rPr>
                  <w:rFonts w:ascii="Times New Roman" w:hAnsi="Times New Roman"/>
                  <w:color w:val="0000FF"/>
                  <w:u w:val="single"/>
                  <w:lang w:val="ru-RU"/>
                </w:rPr>
                <w:t>6310</w:t>
              </w:r>
              <w:r>
                <w:rPr>
                  <w:rFonts w:ascii="Times New Roman" w:hAnsi="Times New Roman"/>
                  <w:color w:val="0000FF"/>
                  <w:u w:val="single"/>
                </w:rPr>
                <w:t>bfd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lastRenderedPageBreak/>
              <w:t>163</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"Электромагнитные колебания"</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e</w:t>
              </w:r>
              <w:r w:rsidRPr="000B16FE">
                <w:rPr>
                  <w:rFonts w:ascii="Times New Roman" w:hAnsi="Times New Roman"/>
                  <w:color w:val="0000FF"/>
                  <w:u w:val="single"/>
                  <w:lang w:val="ru-RU"/>
                </w:rPr>
                <w:t>2</w:t>
              </w:r>
              <w:r>
                <w:rPr>
                  <w:rFonts w:ascii="Times New Roman" w:hAnsi="Times New Roman"/>
                  <w:color w:val="0000FF"/>
                  <w:u w:val="single"/>
                </w:rPr>
                <w:t>bb</w:t>
              </w:r>
              <w:r w:rsidRPr="000B16FE">
                <w:rPr>
                  <w:rFonts w:ascii="Times New Roman" w:hAnsi="Times New Roman"/>
                  <w:color w:val="0000FF"/>
                  <w:u w:val="single"/>
                  <w:lang w:val="ru-RU"/>
                </w:rPr>
                <w:t>83</w:t>
              </w:r>
              <w:r>
                <w:rPr>
                  <w:rFonts w:ascii="Times New Roman" w:hAnsi="Times New Roman"/>
                  <w:color w:val="0000FF"/>
                  <w:u w:val="single"/>
                </w:rPr>
                <w:t>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164</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"Механические и электромагнитные волны"</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/96</w:t>
              </w:r>
              <w:r>
                <w:rPr>
                  <w:rFonts w:ascii="Times New Roman" w:hAnsi="Times New Roman"/>
                  <w:color w:val="0000FF"/>
                  <w:u w:val="single"/>
                </w:rPr>
                <w:t>a</w:t>
              </w:r>
              <w:r w:rsidRPr="000B16FE">
                <w:rPr>
                  <w:rFonts w:ascii="Times New Roman" w:hAnsi="Times New Roman"/>
                  <w:color w:val="0000FF"/>
                  <w:u w:val="single"/>
                  <w:lang w:val="ru-RU"/>
                </w:rPr>
                <w:t>7</w:t>
              </w:r>
              <w:r>
                <w:rPr>
                  <w:rFonts w:ascii="Times New Roman" w:hAnsi="Times New Roman"/>
                  <w:color w:val="0000FF"/>
                  <w:u w:val="single"/>
                </w:rPr>
                <w:t>a</w:t>
              </w:r>
              <w:r w:rsidRPr="000B16FE">
                <w:rPr>
                  <w:rFonts w:ascii="Times New Roman" w:hAnsi="Times New Roman"/>
                  <w:color w:val="0000FF"/>
                  <w:u w:val="single"/>
                  <w:lang w:val="ru-RU"/>
                </w:rPr>
                <w:t>2</w:t>
              </w:r>
              <w:r>
                <w:rPr>
                  <w:rFonts w:ascii="Times New Roman" w:hAnsi="Times New Roman"/>
                  <w:color w:val="0000FF"/>
                  <w:u w:val="single"/>
                </w:rPr>
                <w:t>dd</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165</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"Оптика"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/52</w:t>
              </w:r>
              <w:r>
                <w:rPr>
                  <w:rFonts w:ascii="Times New Roman" w:hAnsi="Times New Roman"/>
                  <w:color w:val="0000FF"/>
                  <w:u w:val="single"/>
                </w:rPr>
                <w:t>ad</w:t>
              </w:r>
              <w:r w:rsidRPr="000B16FE">
                <w:rPr>
                  <w:rFonts w:ascii="Times New Roman" w:hAnsi="Times New Roman"/>
                  <w:color w:val="0000FF"/>
                  <w:u w:val="single"/>
                  <w:lang w:val="ru-RU"/>
                </w:rPr>
                <w:t>1603</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166</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"Основы СТО"</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/5</w:t>
              </w:r>
              <w:r>
                <w:rPr>
                  <w:rFonts w:ascii="Times New Roman" w:hAnsi="Times New Roman"/>
                  <w:color w:val="0000FF"/>
                  <w:u w:val="single"/>
                </w:rPr>
                <w:t>bec</w:t>
              </w:r>
              <w:r w:rsidRPr="000B16FE">
                <w:rPr>
                  <w:rFonts w:ascii="Times New Roman" w:hAnsi="Times New Roman"/>
                  <w:color w:val="0000FF"/>
                  <w:u w:val="single"/>
                  <w:lang w:val="ru-RU"/>
                </w:rPr>
                <w:t>1</w:t>
              </w:r>
              <w:r>
                <w:rPr>
                  <w:rFonts w:ascii="Times New Roman" w:hAnsi="Times New Roman"/>
                  <w:color w:val="0000FF"/>
                  <w:u w:val="single"/>
                </w:rPr>
                <w:t>c</w:t>
              </w:r>
              <w:r w:rsidRPr="000B16FE">
                <w:rPr>
                  <w:rFonts w:ascii="Times New Roman" w:hAnsi="Times New Roman"/>
                  <w:color w:val="0000FF"/>
                  <w:u w:val="single"/>
                  <w:lang w:val="ru-RU"/>
                </w:rPr>
                <w:t>65</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167</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"Корпускулярно-волновой дуализм"</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w:t>
              </w:r>
              <w:r>
                <w:rPr>
                  <w:rFonts w:ascii="Times New Roman" w:hAnsi="Times New Roman"/>
                  <w:color w:val="0000FF"/>
                  <w:u w:val="single"/>
                </w:rPr>
                <w:t>f</w:t>
              </w:r>
              <w:r w:rsidRPr="000B16FE">
                <w:rPr>
                  <w:rFonts w:ascii="Times New Roman" w:hAnsi="Times New Roman"/>
                  <w:color w:val="0000FF"/>
                  <w:u w:val="single"/>
                  <w:lang w:val="ru-RU"/>
                </w:rPr>
                <w:t>7</w:t>
              </w:r>
              <w:r>
                <w:rPr>
                  <w:rFonts w:ascii="Times New Roman" w:hAnsi="Times New Roman"/>
                  <w:color w:val="0000FF"/>
                  <w:u w:val="single"/>
                </w:rPr>
                <w:t>c</w:t>
              </w:r>
              <w:r w:rsidRPr="000B16FE">
                <w:rPr>
                  <w:rFonts w:ascii="Times New Roman" w:hAnsi="Times New Roman"/>
                  <w:color w:val="0000FF"/>
                  <w:u w:val="single"/>
                  <w:lang w:val="ru-RU"/>
                </w:rPr>
                <w:t>59</w:t>
              </w:r>
              <w:r>
                <w:rPr>
                  <w:rFonts w:ascii="Times New Roman" w:hAnsi="Times New Roman"/>
                  <w:color w:val="0000FF"/>
                  <w:u w:val="single"/>
                </w:rPr>
                <w:t>d</w:t>
              </w:r>
              <w:r w:rsidRPr="000B16FE">
                <w:rPr>
                  <w:rFonts w:ascii="Times New Roman" w:hAnsi="Times New Roman"/>
                  <w:color w:val="0000FF"/>
                  <w:u w:val="single"/>
                  <w:lang w:val="ru-RU"/>
                </w:rPr>
                <w:t>38</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168</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"Физика атома"</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/1</w:t>
              </w:r>
              <w:r>
                <w:rPr>
                  <w:rFonts w:ascii="Times New Roman" w:hAnsi="Times New Roman"/>
                  <w:color w:val="0000FF"/>
                  <w:u w:val="single"/>
                </w:rPr>
                <w:t>f</w:t>
              </w:r>
              <w:r w:rsidRPr="000B16FE">
                <w:rPr>
                  <w:rFonts w:ascii="Times New Roman" w:hAnsi="Times New Roman"/>
                  <w:color w:val="0000FF"/>
                  <w:u w:val="single"/>
                  <w:lang w:val="ru-RU"/>
                </w:rPr>
                <w:t>511654</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169</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"Физика атомного ядра и элементарных частиц"</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/905</w:t>
              </w:r>
              <w:r>
                <w:rPr>
                  <w:rFonts w:ascii="Times New Roman" w:hAnsi="Times New Roman"/>
                  <w:color w:val="0000FF"/>
                  <w:u w:val="single"/>
                </w:rPr>
                <w:t>c</w:t>
              </w:r>
              <w:r w:rsidRPr="000B16FE">
                <w:rPr>
                  <w:rFonts w:ascii="Times New Roman" w:hAnsi="Times New Roman"/>
                  <w:color w:val="0000FF"/>
                  <w:u w:val="single"/>
                  <w:lang w:val="ru-RU"/>
                </w:rPr>
                <w:t>5</w:t>
              </w:r>
              <w:r>
                <w:rPr>
                  <w:rFonts w:ascii="Times New Roman" w:hAnsi="Times New Roman"/>
                  <w:color w:val="0000FF"/>
                  <w:u w:val="single"/>
                </w:rPr>
                <w:t>ce</w:t>
              </w:r>
              <w:r w:rsidRPr="000B16FE">
                <w:rPr>
                  <w:rFonts w:ascii="Times New Roman" w:hAnsi="Times New Roman"/>
                  <w:color w:val="0000FF"/>
                  <w:u w:val="single"/>
                  <w:lang w:val="ru-RU"/>
                </w:rPr>
                <w:t>0</w:t>
              </w:r>
            </w:hyperlink>
          </w:p>
        </w:tc>
      </w:tr>
      <w:tr w:rsidR="00303BB5" w:rsidRPr="0050555A">
        <w:trPr>
          <w:trHeight w:val="144"/>
          <w:tblCellSpacing w:w="20" w:type="nil"/>
        </w:trPr>
        <w:tc>
          <w:tcPr>
            <w:tcW w:w="434" w:type="dxa"/>
            <w:tcMar>
              <w:top w:w="50" w:type="dxa"/>
              <w:left w:w="100" w:type="dxa"/>
            </w:tcMar>
            <w:vAlign w:val="center"/>
          </w:tcPr>
          <w:p w:rsidR="00303BB5" w:rsidRDefault="00732A48">
            <w:pPr>
              <w:spacing w:after="0"/>
            </w:pPr>
            <w:r>
              <w:rPr>
                <w:rFonts w:ascii="Times New Roman" w:hAnsi="Times New Roman"/>
                <w:color w:val="000000"/>
                <w:sz w:val="24"/>
              </w:rPr>
              <w:t>170</w:t>
            </w:r>
          </w:p>
        </w:tc>
        <w:tc>
          <w:tcPr>
            <w:tcW w:w="3696"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Резервный урок. Обобщение и систематизация знаний по теме "Элементы астрофизики"</w:t>
            </w:r>
          </w:p>
        </w:tc>
        <w:tc>
          <w:tcPr>
            <w:tcW w:w="757"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303BB5" w:rsidRDefault="00303BB5">
            <w:pPr>
              <w:spacing w:after="0"/>
              <w:ind w:left="135"/>
              <w:jc w:val="center"/>
            </w:pPr>
          </w:p>
        </w:tc>
        <w:tc>
          <w:tcPr>
            <w:tcW w:w="1549" w:type="dxa"/>
            <w:tcMar>
              <w:top w:w="50" w:type="dxa"/>
              <w:left w:w="100" w:type="dxa"/>
            </w:tcMar>
            <w:vAlign w:val="center"/>
          </w:tcPr>
          <w:p w:rsidR="00303BB5" w:rsidRDefault="00303BB5">
            <w:pPr>
              <w:spacing w:after="0"/>
              <w:ind w:left="135"/>
              <w:jc w:val="center"/>
            </w:pPr>
          </w:p>
        </w:tc>
        <w:tc>
          <w:tcPr>
            <w:tcW w:w="1087" w:type="dxa"/>
            <w:tcMar>
              <w:top w:w="50" w:type="dxa"/>
              <w:left w:w="100" w:type="dxa"/>
            </w:tcMar>
            <w:vAlign w:val="center"/>
          </w:tcPr>
          <w:p w:rsidR="00303BB5" w:rsidRDefault="00303BB5">
            <w:pPr>
              <w:spacing w:after="0"/>
              <w:ind w:left="135"/>
            </w:pPr>
          </w:p>
        </w:tc>
        <w:tc>
          <w:tcPr>
            <w:tcW w:w="1892"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B16FE">
                <w:rPr>
                  <w:rFonts w:ascii="Times New Roman" w:hAnsi="Times New Roman"/>
                  <w:color w:val="0000FF"/>
                  <w:u w:val="single"/>
                  <w:lang w:val="ru-RU"/>
                </w:rPr>
                <w:t>://</w:t>
              </w:r>
              <w:r>
                <w:rPr>
                  <w:rFonts w:ascii="Times New Roman" w:hAnsi="Times New Roman"/>
                  <w:color w:val="0000FF"/>
                  <w:u w:val="single"/>
                </w:rPr>
                <w:t>m</w:t>
              </w:r>
              <w:r w:rsidRPr="000B16FE">
                <w:rPr>
                  <w:rFonts w:ascii="Times New Roman" w:hAnsi="Times New Roman"/>
                  <w:color w:val="0000FF"/>
                  <w:u w:val="single"/>
                  <w:lang w:val="ru-RU"/>
                </w:rPr>
                <w:t>.</w:t>
              </w:r>
              <w:r>
                <w:rPr>
                  <w:rFonts w:ascii="Times New Roman" w:hAnsi="Times New Roman"/>
                  <w:color w:val="0000FF"/>
                  <w:u w:val="single"/>
                </w:rPr>
                <w:t>edsoo</w:t>
              </w:r>
              <w:r w:rsidRPr="000B16FE">
                <w:rPr>
                  <w:rFonts w:ascii="Times New Roman" w:hAnsi="Times New Roman"/>
                  <w:color w:val="0000FF"/>
                  <w:u w:val="single"/>
                  <w:lang w:val="ru-RU"/>
                </w:rPr>
                <w:t>.</w:t>
              </w:r>
              <w:r>
                <w:rPr>
                  <w:rFonts w:ascii="Times New Roman" w:hAnsi="Times New Roman"/>
                  <w:color w:val="0000FF"/>
                  <w:u w:val="single"/>
                </w:rPr>
                <w:t>ru</w:t>
              </w:r>
              <w:r w:rsidRPr="000B16FE">
                <w:rPr>
                  <w:rFonts w:ascii="Times New Roman" w:hAnsi="Times New Roman"/>
                  <w:color w:val="0000FF"/>
                  <w:u w:val="single"/>
                  <w:lang w:val="ru-RU"/>
                </w:rPr>
                <w:t>/2</w:t>
              </w:r>
              <w:r>
                <w:rPr>
                  <w:rFonts w:ascii="Times New Roman" w:hAnsi="Times New Roman"/>
                  <w:color w:val="0000FF"/>
                  <w:u w:val="single"/>
                </w:rPr>
                <w:t>bffb</w:t>
              </w:r>
              <w:r w:rsidRPr="000B16FE">
                <w:rPr>
                  <w:rFonts w:ascii="Times New Roman" w:hAnsi="Times New Roman"/>
                  <w:color w:val="0000FF"/>
                  <w:u w:val="single"/>
                  <w:lang w:val="ru-RU"/>
                </w:rPr>
                <w:t>94</w:t>
              </w:r>
              <w:r>
                <w:rPr>
                  <w:rFonts w:ascii="Times New Roman" w:hAnsi="Times New Roman"/>
                  <w:color w:val="0000FF"/>
                  <w:u w:val="single"/>
                </w:rPr>
                <w:t>c</w:t>
              </w:r>
            </w:hyperlink>
          </w:p>
        </w:tc>
      </w:tr>
      <w:tr w:rsidR="00303BB5">
        <w:trPr>
          <w:trHeight w:val="144"/>
          <w:tblCellSpacing w:w="20" w:type="nil"/>
        </w:trPr>
        <w:tc>
          <w:tcPr>
            <w:tcW w:w="0" w:type="auto"/>
            <w:gridSpan w:val="2"/>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lastRenderedPageBreak/>
              <w:t>ОБЩЕЕ КОЛИЧЕСТВО ЧАСОВ ПО ПРОГРАММЕ</w:t>
            </w:r>
          </w:p>
        </w:tc>
        <w:tc>
          <w:tcPr>
            <w:tcW w:w="1190" w:type="dxa"/>
            <w:tcMar>
              <w:top w:w="50" w:type="dxa"/>
              <w:left w:w="100" w:type="dxa"/>
            </w:tcMar>
            <w:vAlign w:val="center"/>
          </w:tcPr>
          <w:p w:rsidR="00303BB5" w:rsidRDefault="00732A48">
            <w:pPr>
              <w:spacing w:after="0"/>
              <w:ind w:left="135"/>
              <w:jc w:val="center"/>
            </w:pPr>
            <w:r w:rsidRPr="000B16F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43"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4 </w:t>
            </w:r>
          </w:p>
        </w:tc>
        <w:tc>
          <w:tcPr>
            <w:tcW w:w="154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303BB5" w:rsidRDefault="00303BB5"/>
        </w:tc>
      </w:tr>
    </w:tbl>
    <w:p w:rsidR="00303BB5" w:rsidRDefault="00303BB5">
      <w:pPr>
        <w:sectPr w:rsidR="00303BB5">
          <w:pgSz w:w="16383" w:h="11906" w:orient="landscape"/>
          <w:pgMar w:top="1134" w:right="850" w:bottom="1134" w:left="1701" w:header="720" w:footer="720" w:gutter="0"/>
          <w:cols w:space="720"/>
        </w:sectPr>
      </w:pPr>
    </w:p>
    <w:p w:rsidR="00303BB5" w:rsidRDefault="00303BB5">
      <w:pPr>
        <w:sectPr w:rsidR="00303BB5">
          <w:pgSz w:w="16383" w:h="11906" w:orient="landscape"/>
          <w:pgMar w:top="1134" w:right="850" w:bottom="1134" w:left="1701" w:header="720" w:footer="720" w:gutter="0"/>
          <w:cols w:space="720"/>
        </w:sectPr>
      </w:pPr>
    </w:p>
    <w:p w:rsidR="00303BB5" w:rsidRPr="000B16FE" w:rsidRDefault="00732A48">
      <w:pPr>
        <w:spacing w:before="199" w:after="199"/>
        <w:ind w:left="120"/>
        <w:rPr>
          <w:lang w:val="ru-RU"/>
        </w:rPr>
      </w:pPr>
      <w:bookmarkStart w:id="8" w:name="block-67915866"/>
      <w:bookmarkEnd w:id="7"/>
      <w:r w:rsidRPr="000B16F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ПРОГРАММЫ10 КЛАСС</w:t>
      </w:r>
    </w:p>
    <w:p w:rsidR="00303BB5" w:rsidRPr="000B16FE" w:rsidRDefault="00303BB5">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303BB5" w:rsidRPr="0050555A">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sidRPr="000B16FE">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10.2</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10.3</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10.4</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10.5</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10.6</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Описывать изученные электрические свойства вещества и электрические явления (процессы), используя физические величины: </w:t>
            </w:r>
            <w:r w:rsidRPr="000B16FE">
              <w:rPr>
                <w:rFonts w:ascii="Times New Roman" w:hAnsi="Times New Roman"/>
                <w:color w:val="000000"/>
                <w:sz w:val="24"/>
                <w:lang w:val="ru-RU"/>
              </w:rPr>
              <w:lastRenderedPageBreak/>
              <w:t>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10.7</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0B16FE">
              <w:rPr>
                <w:rFonts w:ascii="Times New Roman" w:hAnsi="Times New Roman"/>
                <w:color w:val="000000"/>
                <w:sz w:val="24"/>
                <w:lang w:val="ru-RU"/>
              </w:rPr>
              <w:t xml:space="preserve">, </w:t>
            </w:r>
            <w:r>
              <w:rPr>
                <w:rFonts w:ascii="Times New Roman" w:hAnsi="Times New Roman"/>
                <w:color w:val="000000"/>
                <w:sz w:val="24"/>
              </w:rPr>
              <w:t>II</w:t>
            </w:r>
            <w:r w:rsidRPr="000B16FE">
              <w:rPr>
                <w:rFonts w:ascii="Times New Roman" w:hAnsi="Times New Roman"/>
                <w:color w:val="000000"/>
                <w:sz w:val="24"/>
                <w:lang w:val="ru-RU"/>
              </w:rPr>
              <w:t xml:space="preserve"> и </w:t>
            </w:r>
            <w:r>
              <w:rPr>
                <w:rFonts w:ascii="Times New Roman" w:hAnsi="Times New Roman"/>
                <w:color w:val="000000"/>
                <w:sz w:val="24"/>
              </w:rPr>
              <w:t>III</w:t>
            </w:r>
            <w:r w:rsidRPr="000B16FE">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10.8</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10.9</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10.10</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10.11</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10.12</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10.13</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10.14</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Решать качественные задачи: выстраивать логически непротиворечивую цепочку рассуждений с опорой на изученные </w:t>
            </w:r>
            <w:r w:rsidRPr="000B16FE">
              <w:rPr>
                <w:rFonts w:ascii="Times New Roman" w:hAnsi="Times New Roman"/>
                <w:color w:val="000000"/>
                <w:sz w:val="24"/>
                <w:lang w:val="ru-RU"/>
              </w:rPr>
              <w:lastRenderedPageBreak/>
              <w:t>законы, закономерности и физические явления</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10.15</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10.16</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10.17</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03BB5" w:rsidRPr="0050555A">
        <w:trPr>
          <w:trHeight w:val="144"/>
        </w:trPr>
        <w:tc>
          <w:tcPr>
            <w:tcW w:w="175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10.18</w:t>
            </w:r>
          </w:p>
        </w:tc>
        <w:tc>
          <w:tcPr>
            <w:tcW w:w="12203"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03BB5" w:rsidRPr="000B16FE" w:rsidRDefault="00303BB5">
      <w:pPr>
        <w:spacing w:after="0"/>
        <w:ind w:left="120"/>
        <w:rPr>
          <w:lang w:val="ru-RU"/>
        </w:rPr>
      </w:pPr>
    </w:p>
    <w:p w:rsidR="00303BB5" w:rsidRDefault="00732A48">
      <w:pPr>
        <w:spacing w:before="199" w:after="199"/>
        <w:ind w:left="120"/>
      </w:pPr>
      <w:r>
        <w:rPr>
          <w:rFonts w:ascii="Times New Roman" w:hAnsi="Times New Roman"/>
          <w:b/>
          <w:color w:val="000000"/>
          <w:sz w:val="28"/>
        </w:rPr>
        <w:t>11 КЛАСС</w:t>
      </w:r>
    </w:p>
    <w:p w:rsidR="00303BB5" w:rsidRDefault="00303BB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303BB5" w:rsidRPr="0050555A">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sidRPr="000B16FE">
              <w:rPr>
                <w:rFonts w:ascii="Times New Roman" w:hAnsi="Times New Roman"/>
                <w:color w:val="000000"/>
                <w:sz w:val="24"/>
                <w:lang w:val="ru-RU"/>
              </w:rPr>
              <w:lastRenderedPageBreak/>
              <w:t>радиоактивность</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11.4</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Строить и описывать изображение, создаваемое плоским зеркалом, тонкой линзой</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использовать </w:t>
            </w:r>
            <w:r w:rsidRPr="000B16FE">
              <w:rPr>
                <w:rFonts w:ascii="Times New Roman" w:hAnsi="Times New Roman"/>
                <w:color w:val="000000"/>
                <w:sz w:val="24"/>
                <w:lang w:val="ru-RU"/>
              </w:rPr>
              <w:lastRenderedPageBreak/>
              <w:t>известные методы оценки погрешностей измерений</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11.11</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03BB5" w:rsidRPr="0050555A">
        <w:trPr>
          <w:trHeight w:val="144"/>
        </w:trPr>
        <w:tc>
          <w:tcPr>
            <w:tcW w:w="1659"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03BB5" w:rsidRPr="000B16FE" w:rsidRDefault="00303BB5">
      <w:pPr>
        <w:rPr>
          <w:lang w:val="ru-RU"/>
        </w:rPr>
        <w:sectPr w:rsidR="00303BB5" w:rsidRPr="000B16FE">
          <w:pgSz w:w="11906" w:h="16383"/>
          <w:pgMar w:top="1134" w:right="850" w:bottom="1134" w:left="1701" w:header="720" w:footer="720" w:gutter="0"/>
          <w:cols w:space="720"/>
        </w:sectPr>
      </w:pPr>
    </w:p>
    <w:p w:rsidR="00303BB5" w:rsidRDefault="00732A48">
      <w:pPr>
        <w:spacing w:before="199" w:after="199"/>
        <w:ind w:left="120"/>
      </w:pPr>
      <w:bookmarkStart w:id="9" w:name="block-67915868"/>
      <w:bookmarkEnd w:id="8"/>
      <w:r>
        <w:rPr>
          <w:rFonts w:ascii="Times New Roman" w:hAnsi="Times New Roman"/>
          <w:b/>
          <w:color w:val="000000"/>
          <w:sz w:val="28"/>
        </w:rPr>
        <w:lastRenderedPageBreak/>
        <w:t>ПРОВЕРЯЕМЫЕ ЭЛЕМЕНТЫ СОДЕРЖАНИЯ</w:t>
      </w:r>
    </w:p>
    <w:p w:rsidR="00303BB5" w:rsidRDefault="00732A48">
      <w:pPr>
        <w:spacing w:before="199" w:after="199"/>
        <w:ind w:left="120"/>
      </w:pPr>
      <w:r>
        <w:rPr>
          <w:rFonts w:ascii="Times New Roman" w:hAnsi="Times New Roman"/>
          <w:b/>
          <w:color w:val="000000"/>
          <w:sz w:val="28"/>
        </w:rPr>
        <w:t>10 КЛАСС</w:t>
      </w:r>
    </w:p>
    <w:p w:rsidR="00303BB5" w:rsidRDefault="00303BB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953"/>
        <w:gridCol w:w="5434"/>
      </w:tblGrid>
      <w:tr w:rsidR="00303BB5">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Проверяемые элементы содержания </w:t>
            </w:r>
          </w:p>
        </w:tc>
      </w:tr>
      <w:tr w:rsidR="00303BB5" w:rsidRPr="0050555A">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000000"/>
                <w:sz w:val="24"/>
                <w:lang w:val="ru-RU"/>
              </w:rPr>
              <w:t>ФИЗИКА И МЕТОДЫ НАУЧНОГО ПОЗНАНИЯ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1.2</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303BB5">
        <w:trPr>
          <w:trHeight w:val="144"/>
        </w:trPr>
        <w:tc>
          <w:tcPr>
            <w:tcW w:w="91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МЕХАНИКА</w:t>
            </w:r>
          </w:p>
        </w:tc>
      </w:tr>
      <w:tr w:rsidR="00303BB5">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2.1</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333333"/>
                <w:sz w:val="24"/>
              </w:rPr>
              <w:t>###Par###</w:t>
            </w:r>
            <w:r>
              <w:rPr>
                <w:rFonts w:ascii="Times New Roman" w:hAnsi="Times New Roman"/>
                <w:color w:val="000000"/>
                <w:sz w:val="24"/>
              </w:rPr>
              <w:t>КИНЕМАТИКА</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2.1.1</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 Траектория</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2.1.2</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2.1.3</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2.1.4</w:t>
            </w:r>
          </w:p>
        </w:tc>
        <w:tc>
          <w:tcPr>
            <w:tcW w:w="6255"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Свободное падение. Ускорение свободного падения</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2.1.5</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2.1.6</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2.1.7</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Практические работы. Измерение мгновенной скорости. Исследование соотношения между </w:t>
            </w:r>
            <w:r w:rsidRPr="000B16FE">
              <w:rPr>
                <w:rFonts w:ascii="Times New Roman" w:hAnsi="Times New Roman"/>
                <w:color w:val="000000"/>
                <w:sz w:val="24"/>
                <w:lang w:val="ru-RU"/>
              </w:rPr>
              <w:lastRenderedPageBreak/>
              <w:t>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303BB5">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lastRenderedPageBreak/>
              <w:t>2.2</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333333"/>
                <w:sz w:val="24"/>
              </w:rPr>
              <w:t>###Par###</w:t>
            </w:r>
            <w:r>
              <w:rPr>
                <w:rFonts w:ascii="Times New Roman" w:hAnsi="Times New Roman"/>
                <w:color w:val="000000"/>
                <w:sz w:val="24"/>
              </w:rPr>
              <w:t>ДИНАМИКА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Принцип относительности Галилея. Первый закон Ньютона. Инерциальные системы отсчёта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2.2.2</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Масса тела. Сила. Принцип суперпозиции сил</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2.2.3</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2.2.4</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2.2.5</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Сила упругости. Закон Гука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2.2.6</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2.2.7</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Поступательное и вращательное движение абсолютно твёрдого тела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2.2.8</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2.2.9</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подшипники, движение искусственных спутников</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2.2.10</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303BB5" w:rsidRPr="0050555A">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2.3</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ЗАКОНЫ СОХРАНЕНИЯ В МЕХАНИКЕ</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Импульс материальной точки, системы материальных точек. Импульс силы и изменение импульса тела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2.3.2</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2.3.3</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Работа силы</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2.3.4</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Мощность силы</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2.3.5</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Кинетическая энергия материальной точки. Теоремао кинетической энергии</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2.3.6</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2.3.7</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2.3.8</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Упругие и неупругие столкновения</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2.3.9</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движение ракет, водомёт, копер, пружинный пистолет</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2.3.10</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303BB5">
        <w:trPr>
          <w:trHeight w:val="144"/>
        </w:trPr>
        <w:tc>
          <w:tcPr>
            <w:tcW w:w="91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МОЛЕКУЛЯРНАЯ ФИЗИКА И ТЕРМОДИНАМИКА</w:t>
            </w:r>
          </w:p>
        </w:tc>
      </w:tr>
      <w:tr w:rsidR="00303BB5" w:rsidRPr="0050555A">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3.1</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ОСНОВЫ МОЛЕКУЛЯРНО-КИНЕТИЧЕСКОЙ ТЕОРИИ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3.1.2</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3.1.3</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Масса молекул. Количество вещества. Постоянная Авогадро</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3.1.4</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3.1.5</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3.1.6</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3.1.7</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Уравнение Клапейрона – Менделеева. Закон Дальтона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3.1.8</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Газовые законы. Изопроцессы в идеальном газе с постоянным количеством вещества: изотерма, </w:t>
            </w:r>
            <w:r w:rsidRPr="000B16FE">
              <w:rPr>
                <w:rFonts w:ascii="Times New Roman" w:hAnsi="Times New Roman"/>
                <w:color w:val="000000"/>
                <w:sz w:val="24"/>
                <w:lang w:val="ru-RU"/>
              </w:rPr>
              <w:lastRenderedPageBreak/>
              <w:t>изохора, изобара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3.1.9</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Технические устройства: термометр, барометр</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3.1.10</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303BB5">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3.2</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ОСНОВЫ ТЕРМОДИНАМИКИ</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3.2.2</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3.2.3</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Расчёт количества теплоты при теплопередаче</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3.2.4</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3.2.5</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3.2.6</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3.2.7</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3.2.8</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Измерение удельной теплоёмкости</w:t>
            </w:r>
          </w:p>
        </w:tc>
      </w:tr>
      <w:tr w:rsidR="00303BB5" w:rsidRPr="0050555A">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3.3</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АГРЕГАТНЫЕ СОСТОЯНИЯ ВЕЩЕСВА. ФАЗОВЫЕ ПЕРЕХОДЫ</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3.3.2</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3.3.3</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3.3.4</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3.3.5</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Уравнение теплового баланса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3.3.6</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3.3.7</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Измерение влажности воздуха</w:t>
            </w:r>
          </w:p>
        </w:tc>
      </w:tr>
      <w:tr w:rsidR="00303BB5">
        <w:trPr>
          <w:trHeight w:val="144"/>
        </w:trPr>
        <w:tc>
          <w:tcPr>
            <w:tcW w:w="91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ЭЛЕКТРОДИНАМИКА</w:t>
            </w:r>
          </w:p>
        </w:tc>
      </w:tr>
      <w:tr w:rsidR="00303BB5">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4.1</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333333"/>
                <w:sz w:val="24"/>
              </w:rPr>
              <w:t>###Par###</w:t>
            </w:r>
            <w:r>
              <w:rPr>
                <w:rFonts w:ascii="Times New Roman" w:hAnsi="Times New Roman"/>
                <w:color w:val="000000"/>
                <w:sz w:val="24"/>
              </w:rPr>
              <w:t>ЭЛЕКТРОСТАТИКА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Электризация тел. Электрический заряд. Два вида электрических зарядов</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4.1.2</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Проводники, диэлектрики и полупроводники</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4.1.3</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Закон сохранения электрического заряда</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4.1.4</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Взаимодействие зарядов. Закон Кулона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4.1.5</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4.1.6</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4.1.7</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Диэлектрическая проницаемость</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4.1.8</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4.1.9</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4.1.10</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Измерение электроёмкости конденсатора</w:t>
            </w:r>
          </w:p>
        </w:tc>
      </w:tr>
      <w:tr w:rsidR="00303BB5" w:rsidRPr="0050555A">
        <w:trPr>
          <w:trHeight w:val="144"/>
        </w:trPr>
        <w:tc>
          <w:tcPr>
            <w:tcW w:w="910"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4.2</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ПОСТОЯННЫЙ ЭЛЕКТРИЧЕСКИЙ ТОК. ТОКИ В РАЗЛИЧНЫХ СРЕДАХ</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4.2.1</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Условия существования постоянного электрического тока. Источники тока. Сила тока. Постоянный ток</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4.2.2</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Напряжение. Закон Ома для участка цепи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4.2.3</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Электрическое сопротивление. Удельное сопротивление вещества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4.2.4</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Последовательное, параллельное, смешанное соединение проводников</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4.2.5</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Работа электрического тока. Закон Джоуля – Ленца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4.2.6</w:t>
            </w:r>
          </w:p>
        </w:tc>
        <w:tc>
          <w:tcPr>
            <w:tcW w:w="6255"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Мощность электрического тока</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4.2.7</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4.2.8</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4.2.9</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Электрический ток в вакууме. Свойства электронных пучков</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4.2.10</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4.2.11</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303BB5">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4.2.12</w:t>
            </w:r>
          </w:p>
        </w:tc>
        <w:tc>
          <w:tcPr>
            <w:tcW w:w="6255"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303BB5" w:rsidRPr="0050555A">
        <w:trPr>
          <w:trHeight w:val="144"/>
        </w:trPr>
        <w:tc>
          <w:tcPr>
            <w:tcW w:w="0" w:type="auto"/>
            <w:vMerge/>
            <w:tcBorders>
              <w:top w:val="nil"/>
            </w:tcBorders>
            <w:tcMar>
              <w:top w:w="50" w:type="dxa"/>
              <w:left w:w="100" w:type="dxa"/>
            </w:tcMar>
          </w:tcPr>
          <w:p w:rsidR="00303BB5" w:rsidRDefault="00303BB5"/>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4.2.13</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290"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4.2.14</w:t>
            </w:r>
          </w:p>
        </w:tc>
        <w:tc>
          <w:tcPr>
            <w:tcW w:w="6255"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Изучение смешанного соединения резисторов.</w:t>
            </w:r>
          </w:p>
          <w:p w:rsidR="00303BB5" w:rsidRDefault="00732A48">
            <w:pPr>
              <w:spacing w:after="0"/>
              <w:ind w:left="135"/>
              <w:jc w:val="both"/>
            </w:pPr>
            <w:r w:rsidRPr="000B16FE">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303BB5" w:rsidRDefault="00303BB5">
      <w:pPr>
        <w:spacing w:before="199" w:after="199"/>
        <w:ind w:left="120"/>
      </w:pPr>
    </w:p>
    <w:p w:rsidR="00303BB5" w:rsidRDefault="00732A48">
      <w:pPr>
        <w:spacing w:before="199" w:after="199"/>
        <w:ind w:left="120"/>
      </w:pPr>
      <w:r>
        <w:rPr>
          <w:rFonts w:ascii="Times New Roman" w:hAnsi="Times New Roman"/>
          <w:b/>
          <w:color w:val="000000"/>
          <w:sz w:val="28"/>
        </w:rPr>
        <w:t>11 КЛАСС</w:t>
      </w:r>
    </w:p>
    <w:p w:rsidR="00303BB5" w:rsidRDefault="00303BB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3106"/>
        <w:gridCol w:w="5281"/>
      </w:tblGrid>
      <w:tr w:rsidR="00303BB5">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303BB5" w:rsidRDefault="00732A48">
            <w:pPr>
              <w:spacing w:after="0"/>
              <w:ind w:left="135"/>
            </w:pPr>
            <w:r>
              <w:rPr>
                <w:rFonts w:ascii="Times New Roman" w:hAnsi="Times New Roman"/>
                <w:b/>
                <w:color w:val="333333"/>
                <w:sz w:val="24"/>
              </w:rPr>
              <w:t xml:space="preserve"> Проверяемые элементы содержания </w:t>
            </w:r>
          </w:p>
        </w:tc>
      </w:tr>
      <w:tr w:rsidR="00303BB5">
        <w:trPr>
          <w:trHeight w:val="144"/>
        </w:trPr>
        <w:tc>
          <w:tcPr>
            <w:tcW w:w="914"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ЭЛЕКТРОДИНАМИКА</w:t>
            </w:r>
          </w:p>
        </w:tc>
      </w:tr>
      <w:tr w:rsidR="00303BB5" w:rsidRPr="0050555A">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МАГНИТНОЕ ПОЛЕ. ЭЛЕКТРОМАГНИТНАЯ ИНДУКЦИЯ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Постоянные магниты. Взаимодействие постоянных магнитов</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rsidR="00303BB5" w:rsidRPr="000B16FE" w:rsidRDefault="00732A48">
            <w:pPr>
              <w:spacing w:after="0"/>
              <w:ind w:left="135"/>
              <w:rPr>
                <w:lang w:val="ru-RU"/>
              </w:rPr>
            </w:pPr>
            <w:r w:rsidRPr="000B16FE">
              <w:rPr>
                <w:rFonts w:ascii="Times New Roman" w:hAnsi="Times New Roman"/>
                <w:color w:val="000000"/>
                <w:sz w:val="24"/>
                <w:lang w:val="ru-RU"/>
              </w:rPr>
              <w:t>Сила Ампера, её модуль и направление</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Явление электромагнитной индукции</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Поток вектора магнитной индукции</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ЭДС индукции. Закон электромагнитной индукции Фарадея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Правило Ленца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Индуктивность. Явление самоиндукции. ЭДС самоиндукции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Энергия магнитного поля катушки с током</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Электромагнитное поле</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303BB5">
        <w:trPr>
          <w:trHeight w:val="144"/>
        </w:trPr>
        <w:tc>
          <w:tcPr>
            <w:tcW w:w="914"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КОЛЕБАНИЯ И ВОЛНЫ</w:t>
            </w:r>
          </w:p>
        </w:tc>
      </w:tr>
      <w:tr w:rsidR="00303BB5" w:rsidRPr="0050555A">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МЕХАНИЧЕСКИЕ И ЭЛЕКТРОМАГНИТНЫЕ КОЛЕБАНИЯ</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Пружинный маятник. Математический маятник</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Уравнение гармонических колебаний. Кинематическоеи динамическое описание колебательного движения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Закон сохранения энергии в идеальном колебательном контуре</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Переменный ток. Синусоидальный переменный ток.</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303BB5" w:rsidRPr="0050555A">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rsidR="00303BB5" w:rsidRPr="000B16FE" w:rsidRDefault="00732A48">
            <w:pPr>
              <w:spacing w:after="0"/>
              <w:ind w:left="135"/>
              <w:jc w:val="center"/>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МЕХАНИЧЕСКИЕ И ЭЛЕКТРОМАГНИТНЫЕ ВОЛНЫ</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333333"/>
                <w:sz w:val="24"/>
                <w:lang w:val="ru-RU"/>
              </w:rPr>
              <w:t>###</w:t>
            </w:r>
            <w:r>
              <w:rPr>
                <w:rFonts w:ascii="Times New Roman" w:hAnsi="Times New Roman"/>
                <w:color w:val="333333"/>
                <w:sz w:val="24"/>
              </w:rPr>
              <w:t>Par</w:t>
            </w:r>
            <w:r w:rsidRPr="000B16FE">
              <w:rPr>
                <w:rFonts w:ascii="Times New Roman" w:hAnsi="Times New Roman"/>
                <w:color w:val="333333"/>
                <w:sz w:val="24"/>
                <w:lang w:val="ru-RU"/>
              </w:rPr>
              <w:t>###</w:t>
            </w:r>
            <w:r w:rsidRPr="000B16FE">
              <w:rPr>
                <w:rFonts w:ascii="Times New Roman" w:hAnsi="Times New Roman"/>
                <w:color w:val="000000"/>
                <w:sz w:val="24"/>
                <w:lang w:val="ru-RU"/>
              </w:rPr>
              <w:t xml:space="preserve"> Интерференция и дифракция механических волн</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0B16FE">
              <w:rPr>
                <w:rFonts w:ascii="Times New Roman" w:hAnsi="Times New Roman"/>
                <w:color w:val="000000"/>
                <w:sz w:val="24"/>
                <w:lang w:val="ru-RU"/>
              </w:rPr>
              <w:t xml:space="preserve">, </w:t>
            </w:r>
            <w:r>
              <w:rPr>
                <w:rFonts w:ascii="Times New Roman" w:hAnsi="Times New Roman"/>
                <w:color w:val="000000"/>
                <w:sz w:val="24"/>
              </w:rPr>
              <w:t>B</w:t>
            </w:r>
            <w:r w:rsidRPr="000B16FE">
              <w:rPr>
                <w:rFonts w:ascii="Times New Roman" w:hAnsi="Times New Roman"/>
                <w:color w:val="000000"/>
                <w:sz w:val="24"/>
                <w:lang w:val="ru-RU"/>
              </w:rPr>
              <w:t xml:space="preserve"> и ʋ в электромагнитной волне в вакууме</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303BB5">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333333"/>
                <w:sz w:val="24"/>
              </w:rPr>
              <w:t>###Par###</w:t>
            </w:r>
            <w:r>
              <w:rPr>
                <w:rFonts w:ascii="Times New Roman" w:hAnsi="Times New Roman"/>
                <w:color w:val="000000"/>
                <w:sz w:val="24"/>
              </w:rPr>
              <w:t>ОПТИКА</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Луч света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Отражение света. Законы отражения света. Построение изображений в плоском зеркале</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Полное внутреннее отражение. Предельный угол полного внутреннего отражения</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Пределы применимости геометрической оптики</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Поляризация света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303BB5">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ЭЛЕМЕНТЫ СПЕЦИАЛЬНОЙ ТЕОРИИ ОТНОСИТЕЛЬНОСТИ</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Относительность одновременности. Замедление времени и сокращение длины</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Энергия и импульс свободной частицы</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303BB5">
        <w:trPr>
          <w:trHeight w:val="144"/>
        </w:trPr>
        <w:tc>
          <w:tcPr>
            <w:tcW w:w="914"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КВАНТОВАЯ ФИЗИКА</w:t>
            </w:r>
          </w:p>
        </w:tc>
      </w:tr>
      <w:tr w:rsidR="00303BB5">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333333"/>
                <w:sz w:val="24"/>
              </w:rPr>
              <w:t>###Par###</w:t>
            </w:r>
            <w:r>
              <w:rPr>
                <w:rFonts w:ascii="Times New Roman" w:hAnsi="Times New Roman"/>
                <w:color w:val="000000"/>
                <w:sz w:val="24"/>
              </w:rPr>
              <w:t>ЭЛЕМЕНТЫ КВАНТОВОЙ ОПТИКИ</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Уравнение Эйнштейна для фотоэффекта. «Красная граница» фотоэффекта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Давление света. Опыты П.Н. Лебедева</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rsidR="00303BB5" w:rsidRDefault="00732A48">
            <w:pPr>
              <w:spacing w:after="0"/>
              <w:ind w:left="135"/>
              <w:jc w:val="both"/>
            </w:pPr>
            <w:r>
              <w:rPr>
                <w:rFonts w:ascii="Times New Roman" w:hAnsi="Times New Roman"/>
                <w:color w:val="000000"/>
                <w:sz w:val="24"/>
              </w:rPr>
              <w:t>Химическое действие света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фотоэлемент, фотодатчик, солнечная батарея, светодиод</w:t>
            </w:r>
          </w:p>
        </w:tc>
      </w:tr>
      <w:tr w:rsidR="00303BB5">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СТРОЕНИЕ АТОМА</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rsidR="00303BB5" w:rsidRDefault="00732A48">
            <w:pPr>
              <w:spacing w:after="0"/>
              <w:ind w:left="135"/>
            </w:pPr>
            <w:r w:rsidRPr="000B16FE">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303BB5">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Спонтанное и вынужденное излучение. Устройство и принцип работы лазера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Наблюдение линейчатого спектра</w:t>
            </w:r>
          </w:p>
        </w:tc>
      </w:tr>
      <w:tr w:rsidR="00303BB5">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АТОМНОЕ ЯДРО</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Методы наблюдения и регистрации элементарных частиц</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Энергия связи нуклонов в ядре. Ядерные силы. Дефект массы ядра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Ядерные реакции. Деление и синтез ядер</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Элементарные частицы. Открытие позитрона. Фундаментальные взаимодействия</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Практические работы. Исследование треков частиц (по готовым фотографиям)</w:t>
            </w:r>
          </w:p>
        </w:tc>
      </w:tr>
      <w:tr w:rsidR="00303BB5">
        <w:trPr>
          <w:trHeight w:val="144"/>
        </w:trPr>
        <w:tc>
          <w:tcPr>
            <w:tcW w:w="914" w:type="dxa"/>
            <w:vMerge w:val="restart"/>
            <w:tcMar>
              <w:top w:w="50" w:type="dxa"/>
              <w:left w:w="100" w:type="dxa"/>
            </w:tcMar>
            <w:vAlign w:val="center"/>
          </w:tcPr>
          <w:p w:rsidR="00303BB5" w:rsidRDefault="00732A48">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303BB5" w:rsidRDefault="00732A48">
            <w:pPr>
              <w:spacing w:after="0"/>
              <w:ind w:left="135"/>
              <w:jc w:val="center"/>
            </w:pPr>
            <w:r>
              <w:rPr>
                <w:rFonts w:ascii="Times New Roman" w:hAnsi="Times New Roman"/>
                <w:color w:val="000000"/>
                <w:sz w:val="24"/>
              </w:rPr>
              <w:t>ЭЛЕМЕНТЫ АСТРОФИЗИКИ</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 xml:space="preserve">Вид звёздного неба. Созвездия, яркие звёзды, </w:t>
            </w:r>
            <w:r w:rsidRPr="000B16FE">
              <w:rPr>
                <w:rFonts w:ascii="Times New Roman" w:hAnsi="Times New Roman"/>
                <w:color w:val="000000"/>
                <w:sz w:val="24"/>
                <w:lang w:val="ru-RU"/>
              </w:rPr>
              <w:lastRenderedPageBreak/>
              <w:t>планеты, их видимое движение</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rsidR="00303BB5" w:rsidRDefault="00732A48">
            <w:pPr>
              <w:spacing w:after="0"/>
              <w:ind w:left="135"/>
              <w:jc w:val="both"/>
            </w:pPr>
            <w:r w:rsidRPr="000B16FE">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Солнце, фотосфера и атмосфера. Солнечная активность</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Источник энергии Солнца и звёзд</w:t>
            </w:r>
          </w:p>
        </w:tc>
      </w:tr>
      <w:tr w:rsidR="00303BB5" w:rsidRPr="0050555A">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rsidR="00303BB5" w:rsidRPr="000B16FE" w:rsidRDefault="00732A48">
            <w:pPr>
              <w:spacing w:after="0"/>
              <w:ind w:left="135"/>
              <w:jc w:val="both"/>
              <w:rPr>
                <w:lang w:val="ru-RU"/>
              </w:rPr>
            </w:pPr>
            <w:r w:rsidRPr="000B16FE">
              <w:rPr>
                <w:rFonts w:ascii="Times New Roman" w:hAnsi="Times New Roman"/>
                <w:color w:val="000000"/>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303BB5">
        <w:trPr>
          <w:trHeight w:val="144"/>
        </w:trPr>
        <w:tc>
          <w:tcPr>
            <w:tcW w:w="0" w:type="auto"/>
            <w:vMerge/>
            <w:tcBorders>
              <w:top w:val="nil"/>
            </w:tcBorders>
            <w:tcMar>
              <w:top w:w="50" w:type="dxa"/>
              <w:left w:w="100" w:type="dxa"/>
            </w:tcMar>
          </w:tcPr>
          <w:p w:rsidR="00303BB5" w:rsidRPr="000B16FE"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rsidR="00303BB5" w:rsidRDefault="00732A48">
            <w:pPr>
              <w:spacing w:after="0"/>
              <w:ind w:left="135"/>
              <w:jc w:val="both"/>
            </w:pPr>
            <w:r w:rsidRPr="0050555A">
              <w:rPr>
                <w:rFonts w:ascii="Times New Roman" w:hAnsi="Times New Roman"/>
                <w:color w:val="333333"/>
                <w:sz w:val="24"/>
                <w:lang w:val="ru-RU"/>
              </w:rPr>
              <w:t>###</w:t>
            </w:r>
            <w:r>
              <w:rPr>
                <w:rFonts w:ascii="Times New Roman" w:hAnsi="Times New Roman"/>
                <w:color w:val="333333"/>
                <w:sz w:val="24"/>
              </w:rPr>
              <w:t>Par</w:t>
            </w:r>
            <w:r w:rsidRPr="0050555A">
              <w:rPr>
                <w:rFonts w:ascii="Times New Roman" w:hAnsi="Times New Roman"/>
                <w:color w:val="333333"/>
                <w:sz w:val="24"/>
                <w:lang w:val="ru-RU"/>
              </w:rPr>
              <w:t>###</w:t>
            </w:r>
            <w:r w:rsidRPr="0050555A">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rsidR="00303BB5" w:rsidRPr="0050555A" w:rsidRDefault="00732A48">
            <w:pPr>
              <w:spacing w:after="0"/>
              <w:ind w:left="135"/>
              <w:jc w:val="both"/>
              <w:rPr>
                <w:lang w:val="ru-RU"/>
              </w:rPr>
            </w:pPr>
            <w:r w:rsidRPr="0050555A">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rsidR="00303BB5" w:rsidRPr="0050555A" w:rsidRDefault="00732A48">
            <w:pPr>
              <w:spacing w:after="0"/>
              <w:ind w:left="135"/>
              <w:jc w:val="both"/>
              <w:rPr>
                <w:lang w:val="ru-RU"/>
              </w:rPr>
            </w:pPr>
            <w:r w:rsidRPr="0050555A">
              <w:rPr>
                <w:rFonts w:ascii="Times New Roman" w:hAnsi="Times New Roman"/>
                <w:color w:val="000000"/>
                <w:sz w:val="24"/>
                <w:lang w:val="ru-RU"/>
              </w:rPr>
              <w:t>Типы галактик. Радиогалактики и квазары. Чёрные дыры в ядрах галактик</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rsidR="00303BB5" w:rsidRDefault="00732A48">
            <w:pPr>
              <w:spacing w:after="0"/>
              <w:ind w:left="135"/>
              <w:jc w:val="both"/>
            </w:pPr>
            <w:r w:rsidRPr="0050555A">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303BB5" w:rsidRPr="0050555A">
        <w:trPr>
          <w:trHeight w:val="144"/>
        </w:trPr>
        <w:tc>
          <w:tcPr>
            <w:tcW w:w="0" w:type="auto"/>
            <w:vMerge/>
            <w:tcBorders>
              <w:top w:val="nil"/>
            </w:tcBorders>
            <w:tcMar>
              <w:top w:w="50" w:type="dxa"/>
              <w:left w:w="100" w:type="dxa"/>
            </w:tcMar>
          </w:tcPr>
          <w:p w:rsidR="00303BB5" w:rsidRDefault="00303BB5"/>
        </w:tc>
        <w:tc>
          <w:tcPr>
            <w:tcW w:w="3388" w:type="dxa"/>
            <w:tcMar>
              <w:top w:w="50" w:type="dxa"/>
              <w:left w:w="100" w:type="dxa"/>
            </w:tcMar>
            <w:vAlign w:val="center"/>
          </w:tcPr>
          <w:p w:rsidR="00303BB5" w:rsidRDefault="00732A48">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rsidR="00303BB5" w:rsidRPr="0050555A" w:rsidRDefault="00732A48">
            <w:pPr>
              <w:spacing w:after="0"/>
              <w:ind w:left="135"/>
              <w:jc w:val="both"/>
              <w:rPr>
                <w:lang w:val="ru-RU"/>
              </w:rPr>
            </w:pPr>
            <w:r w:rsidRPr="0050555A">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303BB5" w:rsidRPr="0050555A" w:rsidRDefault="00303BB5">
      <w:pPr>
        <w:rPr>
          <w:lang w:val="ru-RU"/>
        </w:rPr>
        <w:sectPr w:rsidR="00303BB5" w:rsidRPr="0050555A">
          <w:pgSz w:w="11906" w:h="16383"/>
          <w:pgMar w:top="1134" w:right="850" w:bottom="1134" w:left="1701" w:header="720" w:footer="720" w:gutter="0"/>
          <w:cols w:space="720"/>
        </w:sectPr>
      </w:pPr>
    </w:p>
    <w:p w:rsidR="00303BB5" w:rsidRPr="0050555A" w:rsidRDefault="00732A48">
      <w:pPr>
        <w:spacing w:before="199" w:after="199" w:line="336" w:lineRule="auto"/>
        <w:ind w:left="120"/>
        <w:rPr>
          <w:lang w:val="ru-RU"/>
        </w:rPr>
      </w:pPr>
      <w:bookmarkStart w:id="10" w:name="block-67915869"/>
      <w:bookmarkEnd w:id="9"/>
      <w:r w:rsidRPr="0050555A">
        <w:rPr>
          <w:rFonts w:ascii="Times New Roman" w:hAnsi="Times New Roman"/>
          <w:b/>
          <w:color w:val="000000"/>
          <w:sz w:val="28"/>
          <w:lang w:val="ru-RU"/>
        </w:rPr>
        <w:lastRenderedPageBreak/>
        <w:t>ПРОВЕРЯЕМЫЕ НА ЕГЭ ПО ФИЗИКЕ ТРЕБОВАНИЯ К РЕЗУЛЬТАТАМ ОСВОЕНИЯ ОСНОВНОЙ ОБРАЗОВАТЕЛЬНОЙ ПРОГРАММЫ СРЕДНЕГО ОБЩЕГО ОБРАЗОВАНИЯ</w:t>
      </w:r>
    </w:p>
    <w:p w:rsidR="00303BB5" w:rsidRPr="0050555A" w:rsidRDefault="00303BB5">
      <w:pPr>
        <w:spacing w:before="199" w:after="199"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303BB5" w:rsidRPr="0050555A">
        <w:trPr>
          <w:trHeight w:val="144"/>
        </w:trPr>
        <w:tc>
          <w:tcPr>
            <w:tcW w:w="1988" w:type="dxa"/>
            <w:tcMar>
              <w:top w:w="50" w:type="dxa"/>
              <w:left w:w="100" w:type="dxa"/>
            </w:tcMar>
            <w:vAlign w:val="center"/>
          </w:tcPr>
          <w:p w:rsidR="00303BB5" w:rsidRDefault="00732A48">
            <w:pPr>
              <w:spacing w:after="0"/>
              <w:ind w:left="243"/>
            </w:pPr>
            <w:r w:rsidRPr="0050555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36" w:type="dxa"/>
            <w:tcMar>
              <w:top w:w="50" w:type="dxa"/>
              <w:left w:w="100" w:type="dxa"/>
            </w:tcMar>
            <w:vAlign w:val="center"/>
          </w:tcPr>
          <w:p w:rsidR="00303BB5" w:rsidRPr="0050555A" w:rsidRDefault="00732A48">
            <w:pPr>
              <w:spacing w:after="0"/>
              <w:ind w:left="243"/>
              <w:rPr>
                <w:lang w:val="ru-RU"/>
              </w:rPr>
            </w:pPr>
            <w:r w:rsidRPr="0050555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Сформированность умений распознавать физические явления (процессы) и объяснять их на основе изученных законов</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 xml:space="preserve">Владение основополагающими физическими понятиями и величинами, характеризующими физические процессы </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Сформированность умения различать условия применимости моделей физических тел и процессов (явлений)</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lastRenderedPageBreak/>
              <w:t>7</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303BB5" w:rsidRPr="0050555A">
        <w:trPr>
          <w:trHeight w:val="144"/>
        </w:trPr>
        <w:tc>
          <w:tcPr>
            <w:tcW w:w="1988"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rsidR="00303BB5" w:rsidRPr="0050555A" w:rsidRDefault="00732A48">
            <w:pPr>
              <w:spacing w:after="0" w:line="312" w:lineRule="auto"/>
              <w:ind w:left="336"/>
              <w:jc w:val="both"/>
              <w:rPr>
                <w:lang w:val="ru-RU"/>
              </w:rPr>
            </w:pPr>
            <w:r w:rsidRPr="0050555A">
              <w:rPr>
                <w:rFonts w:ascii="Times New Roman" w:hAnsi="Times New Roman"/>
                <w:color w:val="000000"/>
                <w:sz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303BB5" w:rsidRPr="0050555A" w:rsidRDefault="00303BB5">
      <w:pPr>
        <w:rPr>
          <w:lang w:val="ru-RU"/>
        </w:rPr>
        <w:sectPr w:rsidR="00303BB5" w:rsidRPr="0050555A">
          <w:pgSz w:w="11906" w:h="16383"/>
          <w:pgMar w:top="1134" w:right="850" w:bottom="1134" w:left="1701" w:header="720" w:footer="720" w:gutter="0"/>
          <w:cols w:space="720"/>
        </w:sectPr>
      </w:pPr>
    </w:p>
    <w:p w:rsidR="00303BB5" w:rsidRPr="0050555A" w:rsidRDefault="00732A48">
      <w:pPr>
        <w:spacing w:before="199" w:after="199" w:line="336" w:lineRule="auto"/>
        <w:ind w:left="120"/>
        <w:rPr>
          <w:lang w:val="ru-RU"/>
        </w:rPr>
      </w:pPr>
      <w:bookmarkStart w:id="11" w:name="block-67915870"/>
      <w:bookmarkEnd w:id="10"/>
      <w:r w:rsidRPr="0050555A">
        <w:rPr>
          <w:rFonts w:ascii="Times New Roman" w:hAnsi="Times New Roman"/>
          <w:b/>
          <w:color w:val="000000"/>
          <w:sz w:val="28"/>
          <w:lang w:val="ru-RU"/>
        </w:rPr>
        <w:lastRenderedPageBreak/>
        <w:t>ПЕРЕЧЕНЬ ЭЛЕМЕНТОВ СОДЕРЖАНИЯ, ПРОВЕРЯЕМЫХ НА ЕГЭ ПО ФИЗИКЕ</w:t>
      </w:r>
    </w:p>
    <w:p w:rsidR="00303BB5" w:rsidRPr="0050555A" w:rsidRDefault="00303BB5">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00"/>
        <w:gridCol w:w="1605"/>
        <w:gridCol w:w="6314"/>
      </w:tblGrid>
      <w:tr w:rsidR="00303BB5">
        <w:trPr>
          <w:trHeight w:val="144"/>
        </w:trPr>
        <w:tc>
          <w:tcPr>
            <w:tcW w:w="1140" w:type="dxa"/>
            <w:tcMar>
              <w:top w:w="50" w:type="dxa"/>
              <w:left w:w="100" w:type="dxa"/>
            </w:tcMar>
            <w:vAlign w:val="center"/>
          </w:tcPr>
          <w:p w:rsidR="00303BB5" w:rsidRDefault="00732A48">
            <w:pPr>
              <w:spacing w:after="0"/>
              <w:ind w:left="243"/>
            </w:pPr>
            <w:r w:rsidRPr="0050555A">
              <w:rPr>
                <w:rFonts w:ascii="Times New Roman" w:hAnsi="Times New Roman"/>
                <w:b/>
                <w:color w:val="000000"/>
                <w:sz w:val="24"/>
                <w:lang w:val="ru-RU"/>
              </w:rPr>
              <w:t xml:space="preserve"> </w:t>
            </w:r>
            <w:r>
              <w:rPr>
                <w:rFonts w:ascii="Times New Roman" w:hAnsi="Times New Roman"/>
                <w:b/>
                <w:color w:val="000000"/>
                <w:sz w:val="24"/>
              </w:rPr>
              <w:t xml:space="preserve">Код раздела/темы </w:t>
            </w:r>
          </w:p>
        </w:tc>
        <w:tc>
          <w:tcPr>
            <w:tcW w:w="2453" w:type="dxa"/>
            <w:tcMar>
              <w:top w:w="50" w:type="dxa"/>
              <w:left w:w="100" w:type="dxa"/>
            </w:tcMar>
            <w:vAlign w:val="center"/>
          </w:tcPr>
          <w:p w:rsidR="00303BB5" w:rsidRDefault="00732A48">
            <w:pPr>
              <w:spacing w:after="0"/>
              <w:ind w:left="243"/>
            </w:pPr>
            <w:r>
              <w:rPr>
                <w:rFonts w:ascii="Times New Roman" w:hAnsi="Times New Roman"/>
                <w:b/>
                <w:color w:val="000000"/>
                <w:sz w:val="24"/>
              </w:rPr>
              <w:t xml:space="preserve"> Код элемента </w:t>
            </w:r>
          </w:p>
        </w:tc>
        <w:tc>
          <w:tcPr>
            <w:tcW w:w="6556" w:type="dxa"/>
            <w:tcMar>
              <w:top w:w="50" w:type="dxa"/>
              <w:left w:w="100" w:type="dxa"/>
            </w:tcMar>
            <w:vAlign w:val="center"/>
          </w:tcPr>
          <w:p w:rsidR="00303BB5" w:rsidRDefault="00732A48">
            <w:pPr>
              <w:spacing w:after="0"/>
              <w:ind w:left="243"/>
            </w:pPr>
            <w:r>
              <w:rPr>
                <w:rFonts w:ascii="Times New Roman" w:hAnsi="Times New Roman"/>
                <w:b/>
                <w:color w:val="000000"/>
                <w:sz w:val="24"/>
              </w:rPr>
              <w:t xml:space="preserve"> Проверяемый элемент содержания </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МЕХАНИКА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КИНЕМАТИКА</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1.1.1</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1.1.2</w:t>
            </w:r>
          </w:p>
        </w:tc>
        <w:tc>
          <w:tcPr>
            <w:tcW w:w="6556" w:type="dxa"/>
            <w:tcMar>
              <w:top w:w="50" w:type="dxa"/>
              <w:left w:w="100" w:type="dxa"/>
            </w:tcMar>
            <w:vAlign w:val="center"/>
          </w:tcPr>
          <w:p w:rsidR="00303BB5" w:rsidRDefault="00732A48">
            <w:pPr>
              <w:spacing w:after="0"/>
              <w:ind w:left="336"/>
            </w:pPr>
            <w:r>
              <w:rPr>
                <w:rFonts w:ascii="Times New Roman" w:hAnsi="Times New Roman"/>
                <w:color w:val="000000"/>
                <w:sz w:val="24"/>
              </w:rPr>
              <w:t xml:space="preserve"> Материальная точка. </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4752975" cy="3133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4752975" cy="313372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1.1.3</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Скорость материальной точки: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3324225" cy="139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3324225" cy="1390650"/>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Вычисление перемещения и пути материальной точки при прямолинейном движении вдоль оси </w:t>
            </w:r>
            <w:r>
              <w:rPr>
                <w:rFonts w:ascii="Times New Roman" w:hAnsi="Times New Roman"/>
                <w:color w:val="000000"/>
                <w:sz w:val="24"/>
              </w:rPr>
              <w:t>x</w:t>
            </w:r>
            <w:r w:rsidRPr="0050555A">
              <w:rPr>
                <w:rFonts w:ascii="Times New Roman" w:hAnsi="Times New Roman"/>
                <w:color w:val="000000"/>
                <w:sz w:val="24"/>
                <w:lang w:val="ru-RU"/>
              </w:rPr>
              <w:t xml:space="preserve"> по графику </w:t>
            </w:r>
            <w:r w:rsidRPr="0050555A">
              <w:rPr>
                <w:rFonts w:ascii="Times New Roman" w:hAnsi="Times New Roman"/>
                <w:color w:val="000000"/>
                <w:sz w:val="24"/>
                <w:lang w:val="ru-RU"/>
              </w:rPr>
              <w:lastRenderedPageBreak/>
              <w:t xml:space="preserve">зависимости </w:t>
            </w:r>
            <w:r>
              <w:rPr>
                <w:rFonts w:ascii="Times New Roman" w:hAnsi="Times New Roman"/>
                <w:color w:val="000000"/>
                <w:sz w:val="24"/>
              </w:rPr>
              <w:t>υ</w:t>
            </w:r>
            <w:r>
              <w:rPr>
                <w:rFonts w:ascii="Times New Roman" w:hAnsi="Times New Roman"/>
                <w:color w:val="000000"/>
                <w:sz w:val="24"/>
                <w:vertAlign w:val="subscript"/>
              </w:rPr>
              <w:t>x</w:t>
            </w:r>
            <w:r w:rsidRPr="0050555A">
              <w:rPr>
                <w:rFonts w:ascii="Times New Roman" w:hAnsi="Times New Roman"/>
                <w:color w:val="000000"/>
                <w:sz w:val="24"/>
                <w:lang w:val="ru-RU"/>
              </w:rPr>
              <w:t>(</w:t>
            </w:r>
            <w:r>
              <w:rPr>
                <w:rFonts w:ascii="Times New Roman" w:hAnsi="Times New Roman"/>
                <w:color w:val="000000"/>
                <w:sz w:val="24"/>
              </w:rPr>
              <w:t>t</w:t>
            </w:r>
            <w:r w:rsidRPr="0050555A">
              <w:rPr>
                <w:rFonts w:ascii="Times New Roman" w:hAnsi="Times New Roman"/>
                <w:color w:val="000000"/>
                <w:sz w:val="24"/>
                <w:lang w:val="ru-RU"/>
              </w:rPr>
              <w:t>)</w:t>
            </w:r>
          </w:p>
          <w:p w:rsidR="00303BB5" w:rsidRPr="0050555A" w:rsidRDefault="00303BB5">
            <w:pPr>
              <w:spacing w:after="0" w:line="336" w:lineRule="auto"/>
              <w:ind w:left="336"/>
              <w:jc w:val="both"/>
              <w:rPr>
                <w:lang w:val="ru-RU"/>
              </w:rPr>
            </w:pP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1.1.4</w:t>
            </w:r>
          </w:p>
        </w:tc>
        <w:tc>
          <w:tcPr>
            <w:tcW w:w="6556" w:type="dxa"/>
            <w:tcMar>
              <w:top w:w="50" w:type="dxa"/>
              <w:left w:w="100" w:type="dxa"/>
            </w:tcMar>
            <w:vAlign w:val="center"/>
          </w:tcPr>
          <w:p w:rsidR="00303BB5" w:rsidRDefault="00303BB5">
            <w:pPr>
              <w:spacing w:after="0" w:line="336" w:lineRule="auto"/>
              <w:ind w:left="336"/>
            </w:pP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4629150" cy="1076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4629150" cy="107632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1.1.5</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Равномерное прямолинейное движение:</w:t>
            </w:r>
          </w:p>
          <w:p w:rsidR="00303BB5" w:rsidRDefault="00732A48">
            <w:pPr>
              <w:spacing w:after="0" w:line="336" w:lineRule="auto"/>
              <w:ind w:left="336"/>
            </w:pPr>
            <w:r>
              <w:rPr>
                <w:rFonts w:ascii="Times New Roman" w:hAnsi="Times New Roman"/>
                <w:color w:val="000000"/>
                <w:sz w:val="24"/>
              </w:rPr>
              <w:t xml:space="preserve"> </w:t>
            </w:r>
          </w:p>
          <w:p w:rsidR="00303BB5" w:rsidRDefault="00732A48">
            <m:oMathPara>
              <m:oMath>
                <m:r>
                  <w:rPr>
                    <w:rFonts w:ascii="Cambria Math" w:eastAsia="Cambria Math" w:hAnsi="Cambria Math" w:cs="Cambria Math"/>
                  </w:rPr>
                  <m:t>x(t)=</m:t>
                </m:r>
                <m:sSub>
                  <m:sSubPr>
                    <m:ctrlPr>
                      <w:rPr>
                        <w:rFonts w:ascii="Cambria Math" w:hAnsi="Cambria Math"/>
                      </w:rPr>
                    </m:ctrlPr>
                  </m:sSubPr>
                  <m:e>
                    <m:r>
                      <w:rPr>
                        <w:rFonts w:ascii="Cambria Math" w:eastAsia="Cambria Math" w:hAnsi="Cambria Math" w:cs="Cambria Math"/>
                      </w:rPr>
                      <m:t>x</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ox</m:t>
                    </m:r>
                  </m:sub>
                </m:sSub>
                <m:r>
                  <w:rPr>
                    <w:rFonts w:ascii="Cambria Math" w:eastAsia="Cambria Math" w:hAnsi="Cambria Math" w:cs="Cambria Math"/>
                  </w:rPr>
                  <m:t>t</m:t>
                </m:r>
              </m:oMath>
            </m:oMathPara>
          </w:p>
          <w:p w:rsidR="00303BB5" w:rsidRDefault="00303BB5">
            <w:pPr>
              <w:spacing w:after="0" w:line="288" w:lineRule="auto"/>
              <w:ind w:left="336"/>
            </w:pPr>
          </w:p>
          <w:p w:rsidR="00303BB5" w:rsidRDefault="00732A48">
            <w:pPr>
              <w:spacing w:after="0" w:line="288" w:lineRule="auto"/>
              <w:ind w:left="336"/>
            </w:pPr>
            <w:r>
              <w:rPr>
                <w:rFonts w:ascii="Times New Roman" w:hAnsi="Times New Roman"/>
                <w:i/>
                <w:color w:val="000000"/>
                <w:sz w:val="24"/>
              </w:rPr>
              <w:t>x</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x</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v</w:t>
            </w:r>
          </w:p>
          <w:tbl>
            <w:tblPr>
              <w:tblW w:w="0" w:type="auto"/>
              <w:tblCellSpacing w:w="0" w:type="auto"/>
              <w:tblLook w:val="04A0"/>
            </w:tblPr>
            <w:tblGrid>
              <w:gridCol w:w="499"/>
              <w:gridCol w:w="40"/>
            </w:tblGrid>
            <w:tr w:rsidR="00303BB5">
              <w:trPr>
                <w:trHeight w:val="30"/>
                <w:tblCellSpacing w:w="0" w:type="auto"/>
              </w:trPr>
              <w:tc>
                <w:tcPr>
                  <w:tcW w:w="190" w:type="dxa"/>
                  <w:tcMar>
                    <w:top w:w="15" w:type="dxa"/>
                    <w:left w:w="15" w:type="dxa"/>
                    <w:bottom w:w="15" w:type="dxa"/>
                    <w:right w:w="15" w:type="dxa"/>
                  </w:tcMar>
                  <w:vAlign w:val="bottom"/>
                </w:tcPr>
                <w:p w:rsidR="00303BB5" w:rsidRDefault="00303BB5">
                  <w:pPr>
                    <w:spacing w:after="0" w:line="288" w:lineRule="auto"/>
                    <w:ind w:left="327"/>
                  </w:pPr>
                </w:p>
                <w:p w:rsidR="00303BB5" w:rsidRDefault="00732A48">
                  <w:pPr>
                    <w:spacing w:after="0" w:line="288" w:lineRule="auto"/>
                    <w:ind w:left="327"/>
                  </w:pPr>
                  <w:r>
                    <w:rPr>
                      <w:rFonts w:ascii="Times New Roman" w:hAnsi="Times New Roman"/>
                      <w:i/>
                      <w:color w:val="000000"/>
                      <w:sz w:val="15"/>
                    </w:rPr>
                    <w:t>ox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90" w:type="dxa"/>
                  <w:tcMar>
                    <w:top w:w="15" w:type="dxa"/>
                    <w:left w:w="15" w:type="dxa"/>
                    <w:bottom w:w="15" w:type="dxa"/>
                    <w:right w:w="15" w:type="dxa"/>
                  </w:tcMar>
                  <w:vAlign w:val="bottom"/>
                </w:tcPr>
                <w:p w:rsidR="00303BB5" w:rsidRDefault="00303BB5"/>
              </w:tc>
            </w:tr>
          </w:tbl>
          <w:p w:rsidR="00303BB5" w:rsidRDefault="00732A48">
            <w:pPr>
              <w:spacing w:after="0" w:line="288" w:lineRule="auto"/>
            </w:pPr>
            <w:r>
              <w:rPr>
                <w:rFonts w:ascii="Times New Roman" w:hAnsi="Times New Roman"/>
                <w:i/>
                <w:color w:val="000000"/>
                <w:sz w:val="24"/>
              </w:rPr>
              <w:t>t</w:t>
            </w:r>
          </w:p>
          <w:p w:rsidR="00303BB5" w:rsidRDefault="00303BB5">
            <w:pPr>
              <w:spacing w:after="0" w:line="288" w:lineRule="auto"/>
            </w:pPr>
          </w:p>
          <w:p w:rsidR="00303BB5" w:rsidRDefault="00732A48">
            <w:pPr>
              <w:spacing w:after="0" w:line="336" w:lineRule="auto"/>
              <w:ind w:left="336"/>
            </w:pPr>
            <w:r>
              <w:rPr>
                <w:rFonts w:ascii="Times New Roman" w:hAnsi="Times New Roman"/>
                <w:color w:val="000000"/>
                <w:sz w:val="24"/>
              </w:rPr>
              <w:t xml:space="preserve"> </w:t>
            </w:r>
          </w:p>
          <w:p w:rsidR="00303BB5" w:rsidRDefault="002A5B75">
            <m:oMathPara>
              <m:oMath>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x</m:t>
                    </m:r>
                  </m:sub>
                </m:sSub>
                <m:r>
                  <w:rPr>
                    <w:rFonts w:ascii="Cambria Math" w:eastAsia="Cambria Math" w:hAnsi="Cambria Math" w:cs="Cambria Math"/>
                  </w:rPr>
                  <m:t>(t)-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0x</m:t>
                    </m:r>
                  </m:sub>
                </m:sSub>
                <m:r>
                  <w:rPr>
                    <w:rFonts w:ascii="Cambria Math" w:eastAsia="Cambria Math" w:hAnsi="Cambria Math" w:cs="Cambria Math"/>
                  </w:rPr>
                  <m:t>=const</m:t>
                </m:r>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v</w:t>
            </w:r>
          </w:p>
          <w:tbl>
            <w:tblPr>
              <w:tblW w:w="0" w:type="auto"/>
              <w:tblCellSpacing w:w="0" w:type="auto"/>
              <w:tblLook w:val="04A0"/>
            </w:tblPr>
            <w:tblGrid>
              <w:gridCol w:w="424"/>
              <w:gridCol w:w="40"/>
            </w:tblGrid>
            <w:tr w:rsidR="00303BB5">
              <w:trPr>
                <w:trHeight w:val="30"/>
                <w:tblCellSpacing w:w="0" w:type="auto"/>
              </w:trPr>
              <w:tc>
                <w:tcPr>
                  <w:tcW w:w="92" w:type="dxa"/>
                  <w:tcMar>
                    <w:top w:w="15" w:type="dxa"/>
                    <w:left w:w="15" w:type="dxa"/>
                    <w:bottom w:w="15" w:type="dxa"/>
                    <w:right w:w="15" w:type="dxa"/>
                  </w:tcMar>
                  <w:vAlign w:val="bottom"/>
                </w:tcPr>
                <w:p w:rsidR="00303BB5" w:rsidRDefault="00303BB5">
                  <w:pPr>
                    <w:spacing w:after="0" w:line="288" w:lineRule="auto"/>
                    <w:ind w:left="327"/>
                  </w:pPr>
                </w:p>
                <w:p w:rsidR="00303BB5" w:rsidRDefault="00732A48">
                  <w:pPr>
                    <w:spacing w:after="0" w:line="288" w:lineRule="auto"/>
                    <w:ind w:left="327"/>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92" w:type="dxa"/>
                  <w:tcMar>
                    <w:top w:w="15" w:type="dxa"/>
                    <w:left w:w="15" w:type="dxa"/>
                    <w:bottom w:w="15" w:type="dxa"/>
                    <w:right w:w="15" w:type="dxa"/>
                  </w:tcMar>
                  <w:vAlign w:val="bottom"/>
                </w:tcPr>
                <w:p w:rsidR="00303BB5" w:rsidRDefault="00303BB5"/>
              </w:tc>
            </w:tr>
          </w:tbl>
          <w:p w:rsidR="00303BB5" w:rsidRDefault="00732A48">
            <w:pPr>
              <w:spacing w:after="0" w:line="288" w:lineRule="auto"/>
              <w:ind w:left="336"/>
            </w:pP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303BB5" w:rsidRDefault="00732A48">
            <w:pPr>
              <w:spacing w:after="0" w:line="288" w:lineRule="auto"/>
              <w:ind w:left="336"/>
            </w:pPr>
            <w:r>
              <w:rPr>
                <w:rFonts w:ascii="Times New Roman" w:hAnsi="Times New Roman"/>
                <w:color w:val="000000"/>
                <w:sz w:val="24"/>
              </w:rPr>
              <w:lastRenderedPageBreak/>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v</w:t>
            </w:r>
          </w:p>
          <w:tbl>
            <w:tblPr>
              <w:tblW w:w="0" w:type="auto"/>
              <w:tblCellSpacing w:w="0" w:type="auto"/>
              <w:tblLook w:val="04A0"/>
            </w:tblPr>
            <w:tblGrid>
              <w:gridCol w:w="499"/>
              <w:gridCol w:w="40"/>
            </w:tblGrid>
            <w:tr w:rsidR="00303BB5">
              <w:trPr>
                <w:trHeight w:val="60"/>
                <w:tblCellSpacing w:w="0" w:type="auto"/>
              </w:trPr>
              <w:tc>
                <w:tcPr>
                  <w:tcW w:w="190" w:type="dxa"/>
                  <w:tcMar>
                    <w:top w:w="15" w:type="dxa"/>
                    <w:left w:w="15" w:type="dxa"/>
                    <w:bottom w:w="15" w:type="dxa"/>
                    <w:right w:w="15" w:type="dxa"/>
                  </w:tcMar>
                  <w:vAlign w:val="bottom"/>
                </w:tcPr>
                <w:p w:rsidR="00303BB5" w:rsidRDefault="00303BB5">
                  <w:pPr>
                    <w:spacing w:after="0" w:line="288" w:lineRule="auto"/>
                    <w:ind w:left="327"/>
                  </w:pPr>
                </w:p>
                <w:p w:rsidR="00303BB5" w:rsidRDefault="00732A48">
                  <w:pPr>
                    <w:spacing w:after="0" w:line="288" w:lineRule="auto"/>
                    <w:ind w:left="327"/>
                  </w:pPr>
                  <w:r>
                    <w:rPr>
                      <w:rFonts w:ascii="Times New Roman" w:hAnsi="Times New Roman"/>
                      <w:color w:val="000000"/>
                      <w:sz w:val="15"/>
                    </w:rPr>
                    <w:t>0</w:t>
                  </w:r>
                  <w:r>
                    <w:rPr>
                      <w:rFonts w:ascii="Times New Roman" w:hAnsi="Times New Roman"/>
                      <w:i/>
                      <w:color w:val="000000"/>
                      <w:sz w:val="15"/>
                    </w:rPr>
                    <w:t>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9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const</w:t>
            </w:r>
          </w:p>
          <w:p w:rsidR="00303BB5" w:rsidRDefault="00303BB5">
            <w:pPr>
              <w:spacing w:after="0" w:line="288" w:lineRule="auto"/>
            </w:pP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1.1.6</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Равноускоренное прямолинейное движение:</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4210050"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4210050" cy="188595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1.1.7</w:t>
            </w:r>
          </w:p>
        </w:tc>
        <w:tc>
          <w:tcPr>
            <w:tcW w:w="6556" w:type="dxa"/>
            <w:tcMar>
              <w:top w:w="50" w:type="dxa"/>
              <w:left w:w="100" w:type="dxa"/>
            </w:tcMar>
            <w:vAlign w:val="center"/>
          </w:tcPr>
          <w:tbl>
            <w:tblPr>
              <w:tblW w:w="0" w:type="auto"/>
              <w:tblCellSpacing w:w="0" w:type="auto"/>
              <w:tblInd w:w="180" w:type="dxa"/>
              <w:tblLook w:val="04A0"/>
            </w:tblPr>
            <w:tblGrid>
              <w:gridCol w:w="3900"/>
            </w:tblGrid>
            <w:tr w:rsidR="00303BB5" w:rsidRPr="0050555A">
              <w:trPr>
                <w:tblCellSpacing w:w="0" w:type="auto"/>
              </w:trPr>
              <w:tc>
                <w:tcPr>
                  <w:tcW w:w="3900" w:type="dxa"/>
                  <w:tcMar>
                    <w:top w:w="15" w:type="dxa"/>
                    <w:left w:w="81" w:type="dxa"/>
                    <w:bottom w:w="15" w:type="dxa"/>
                    <w:right w:w="81" w:type="dxa"/>
                  </w:tcMar>
                  <w:vAlign w:val="center"/>
                </w:tcPr>
                <w:p w:rsidR="00303BB5" w:rsidRPr="0050555A" w:rsidRDefault="00303BB5">
                  <w:pPr>
                    <w:spacing w:after="0" w:line="336" w:lineRule="auto"/>
                    <w:ind w:left="579"/>
                    <w:jc w:val="right"/>
                    <w:rPr>
                      <w:lang w:val="ru-RU"/>
                    </w:rPr>
                  </w:pPr>
                </w:p>
              </w:tc>
            </w:tr>
          </w:tbl>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Свободное падение. Ускорение свободного падения.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1036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1296829" cy="1036068"/>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Движение тела, брошенного под углом </w:t>
            </w:r>
            <w:r>
              <w:rPr>
                <w:rFonts w:ascii="Times New Roman" w:hAnsi="Times New Roman"/>
                <w:color w:val="000000"/>
                <w:sz w:val="24"/>
              </w:rPr>
              <w:t>α</w:t>
            </w:r>
            <w:r w:rsidRPr="0050555A">
              <w:rPr>
                <w:rFonts w:ascii="Times New Roman" w:hAnsi="Times New Roman"/>
                <w:color w:val="000000"/>
                <w:sz w:val="24"/>
                <w:lang w:val="ru-RU"/>
              </w:rPr>
              <w:t xml:space="preserve"> к горизонту: </w:t>
            </w:r>
          </w:p>
          <w:p w:rsidR="00303BB5" w:rsidRDefault="00732A48">
            <w:pPr>
              <w:spacing w:after="0"/>
              <w:ind w:left="336"/>
            </w:pPr>
            <w:r w:rsidRPr="0050555A">
              <w:rPr>
                <w:rFonts w:ascii="Times New Roman" w:hAnsi="Times New Roman"/>
                <w:color w:val="000000"/>
                <w:sz w:val="24"/>
                <w:lang w:val="ru-RU"/>
              </w:rPr>
              <w:lastRenderedPageBreak/>
              <w:t xml:space="preserve"> </w:t>
            </w:r>
            <w:r>
              <w:rPr>
                <w:noProof/>
                <w:sz w:val="24"/>
                <w:lang w:val="ru-RU" w:eastAsia="ru-RU"/>
              </w:rPr>
              <w:drawing>
                <wp:inline distT="0" distB="0" distL="0" distR="0">
                  <wp:extent cx="2847975"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2847975" cy="19812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303BB5">
            <w:pPr>
              <w:spacing w:after="0" w:line="336" w:lineRule="auto"/>
              <w:ind w:left="336"/>
            </w:pPr>
          </w:p>
          <w:p w:rsidR="00303BB5" w:rsidRDefault="00303BB5">
            <w:pPr>
              <w:spacing w:after="0" w:line="336" w:lineRule="auto"/>
              <w:ind w:left="336"/>
            </w:pPr>
          </w:p>
          <w:p w:rsidR="00303BB5" w:rsidRDefault="00303BB5">
            <w:pPr>
              <w:spacing w:after="0" w:line="336" w:lineRule="auto"/>
              <w:ind w:left="336"/>
            </w:pPr>
          </w:p>
        </w:tc>
      </w:tr>
      <w:tr w:rsidR="00303BB5" w:rsidRPr="0050555A">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1.1.8</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Криволинейное движение. Движение материальной точки по окружности.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Угловая и линейная скорость точки:  </w:t>
            </w:r>
          </w:p>
          <w:p w:rsidR="00303BB5" w:rsidRDefault="00732A48">
            <m:oMathPara>
              <m:oMath>
                <m:r>
                  <w:rPr>
                    <w:rFonts w:ascii="Cambria Math" w:eastAsia="Cambria Math" w:hAnsi="Cambria Math" w:cs="Cambria Math"/>
                  </w:rPr>
                  <m:t>v=ωR</m:t>
                </m:r>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v</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ωR</w:t>
            </w: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При равномерном движении точки по окружности  </w:t>
            </w:r>
          </w:p>
          <w:p w:rsidR="00303BB5" w:rsidRDefault="00732A48">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=2πυ</m:t>
                </m:r>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ω</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87"/>
              <w:gridCol w:w="40"/>
            </w:tblGrid>
            <w:tr w:rsidR="00303BB5" w:rsidRPr="0050555A">
              <w:trPr>
                <w:trHeight w:val="270"/>
                <w:tblCellSpacing w:w="0" w:type="auto"/>
              </w:trPr>
              <w:tc>
                <w:tcPr>
                  <w:tcW w:w="29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T</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2</w:t>
                  </w:r>
                  <w:r>
                    <w:rPr>
                      <w:rFonts w:ascii="Times New Roman" w:hAnsi="Times New Roman"/>
                      <w:i/>
                      <w:color w:val="000000"/>
                    </w:rPr>
                    <w:t>π</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9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2</w:t>
            </w:r>
            <w:r>
              <w:rPr>
                <w:rFonts w:ascii="Times New Roman" w:hAnsi="Times New Roman"/>
                <w:i/>
                <w:color w:val="000000"/>
                <w:sz w:val="24"/>
              </w:rPr>
              <w:t>πυ</w:t>
            </w: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Центростремительное ускорение точки:  </w:t>
            </w:r>
          </w:p>
          <w:p w:rsidR="00303BB5" w:rsidRDefault="002A5B75">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rPr>
                      <m:t>цс</m:t>
                    </m:r>
                  </m:sub>
                </m:sSub>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r>
                  <w:rPr>
                    <w:rFonts w:ascii="Cambria Math" w:eastAsia="Cambria Math" w:hAnsi="Cambria Math" w:cs="Cambria Math"/>
                  </w:rPr>
                  <m:t>R</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a</w:t>
            </w:r>
          </w:p>
          <w:tbl>
            <w:tblPr>
              <w:tblW w:w="0" w:type="auto"/>
              <w:tblCellSpacing w:w="0" w:type="auto"/>
              <w:tblLook w:val="04A0"/>
            </w:tblPr>
            <w:tblGrid>
              <w:gridCol w:w="513"/>
              <w:gridCol w:w="40"/>
            </w:tblGrid>
            <w:tr w:rsidR="00303BB5">
              <w:trPr>
                <w:trHeight w:val="3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цс</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01"/>
              <w:gridCol w:w="40"/>
            </w:tblGrid>
            <w:tr w:rsidR="00303BB5" w:rsidRPr="0050555A">
              <w:trPr>
                <w:trHeight w:val="300"/>
                <w:tblCellSpacing w:w="0" w:type="auto"/>
              </w:trPr>
              <w:tc>
                <w:tcPr>
                  <w:tcW w:w="247"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R</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tbl>
                  <w:tblPr>
                    <w:tblW w:w="0" w:type="auto"/>
                    <w:tblCellSpacing w:w="0" w:type="auto"/>
                    <w:tblLook w:val="04A0"/>
                  </w:tblPr>
                  <w:tblGrid>
                    <w:gridCol w:w="441"/>
                  </w:tblGrid>
                  <w:tr w:rsidR="00303BB5" w:rsidRPr="0050555A">
                    <w:trPr>
                      <w:trHeight w:val="165"/>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47"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ω</w:t>
            </w:r>
          </w:p>
          <w:tbl>
            <w:tblPr>
              <w:tblW w:w="0" w:type="auto"/>
              <w:tblCellSpacing w:w="0" w:type="auto"/>
              <w:tblLook w:val="04A0"/>
            </w:tblPr>
            <w:tblGrid>
              <w:gridCol w:w="441"/>
            </w:tblGrid>
            <w:tr w:rsidR="00303BB5" w:rsidRPr="0050555A">
              <w:trPr>
                <w:trHeight w:val="18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r>
          </w:tbl>
          <w:p w:rsidR="00303BB5" w:rsidRPr="0050555A" w:rsidRDefault="00732A48">
            <w:pPr>
              <w:spacing w:after="0" w:line="288" w:lineRule="auto"/>
              <w:rPr>
                <w:lang w:val="ru-RU"/>
              </w:rPr>
            </w:pPr>
            <w:r>
              <w:rPr>
                <w:rFonts w:ascii="Times New Roman" w:hAnsi="Times New Roman"/>
                <w:i/>
                <w:color w:val="000000"/>
                <w:sz w:val="24"/>
              </w:rPr>
              <w:t>R</w:t>
            </w: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Полное ускорение материальной точки</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1.1.9</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Твёрдое тело. Поступательное и вращательное движение твёрдого тела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ДИНАМИКА</w:t>
            </w:r>
          </w:p>
        </w:tc>
      </w:tr>
      <w:tr w:rsidR="00303BB5" w:rsidRPr="0050555A">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1.2.1</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Инерциальные системы отсчёта. Первый закон Ньютона. Принцип относительности Галилея</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1.2.2</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Масса тела. Плотность вещества:  </w:t>
            </w:r>
          </w:p>
          <w:p w:rsidR="00303BB5" w:rsidRDefault="00732A48">
            <m:oMathPara>
              <m:oMath>
                <m:r>
                  <w:rPr>
                    <w:rFonts w:ascii="Cambria Math" w:eastAsia="Cambria Math" w:hAnsi="Cambria Math" w:cs="Cambria Math"/>
                  </w:rPr>
                  <w:lastRenderedPageBreak/>
                  <m:t>ρ=</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V</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ρ</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25"/>
              <w:gridCol w:w="40"/>
            </w:tblGrid>
            <w:tr w:rsidR="00303BB5">
              <w:trPr>
                <w:trHeight w:val="225"/>
                <w:tblCellSpacing w:w="0" w:type="auto"/>
              </w:trPr>
              <w:tc>
                <w:tcPr>
                  <w:tcW w:w="23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V</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m</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3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1.2.3</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Сила. Принцип суперпозиции сил:  </w:t>
            </w:r>
          </w:p>
          <w:p w:rsidR="00303BB5" w:rsidRPr="0050555A" w:rsidRDefault="002A5B75">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равнодейств</m:t>
                    </m:r>
                  </m:sub>
                </m:sSub>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303BB5" w:rsidRPr="0050555A" w:rsidRDefault="00303BB5">
            <w:pPr>
              <w:spacing w:after="0" w:line="288" w:lineRule="auto"/>
              <w:ind w:left="336"/>
              <w:jc w:val="both"/>
              <w:rPr>
                <w:lang w:val="ru-RU"/>
              </w:rPr>
            </w:pPr>
          </w:p>
          <w:tbl>
            <w:tblPr>
              <w:tblW w:w="0" w:type="auto"/>
              <w:tblCellSpacing w:w="0" w:type="auto"/>
              <w:tblLook w:val="04A0"/>
            </w:tblPr>
            <w:tblGrid>
              <w:gridCol w:w="501"/>
              <w:gridCol w:w="842"/>
              <w:gridCol w:w="40"/>
            </w:tblGrid>
            <w:tr w:rsidR="00303BB5">
              <w:trPr>
                <w:gridAfter w:val="2"/>
                <w:wAfter w:w="882" w:type="dxa"/>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Default="00732A48">
                  <w:pPr>
                    <w:spacing w:after="0" w:line="288" w:lineRule="auto"/>
                    <w:ind w:left="336"/>
                    <w:jc w:val="center"/>
                  </w:pPr>
                  <w:r>
                    <w:rPr>
                      <w:rFonts w:ascii="Times New Roman" w:hAnsi="Times New Roman"/>
                      <w:i/>
                      <w:color w:val="000000"/>
                    </w:rPr>
                    <w:t>F</w:t>
                  </w:r>
                </w:p>
                <w:p w:rsidR="00303BB5" w:rsidRDefault="00303BB5">
                  <w:pPr>
                    <w:spacing w:after="0" w:line="288" w:lineRule="auto"/>
                    <w:ind w:left="336"/>
                    <w:jc w:val="center"/>
                  </w:pPr>
                </w:p>
                <w:p w:rsidR="00303BB5" w:rsidRDefault="00303BB5">
                  <w:pPr>
                    <w:spacing w:after="0" w:line="288" w:lineRule="auto"/>
                    <w:ind w:left="336"/>
                    <w:jc w:val="center"/>
                  </w:pPr>
                </w:p>
              </w:tc>
            </w:tr>
            <w:tr w:rsidR="00303BB5">
              <w:trPr>
                <w:trHeight w:val="30"/>
                <w:tblCellSpacing w:w="0" w:type="auto"/>
              </w:trPr>
              <w:tc>
                <w:tcPr>
                  <w:tcW w:w="1053" w:type="dxa"/>
                  <w:gridSpan w:val="2"/>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равнодейств</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60"/>
                <w:tblCellSpacing w:w="0" w:type="auto"/>
              </w:trPr>
              <w:tc>
                <w:tcPr>
                  <w:tcW w:w="1053" w:type="dxa"/>
                  <w:gridSpan w:val="2"/>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501"/>
              <w:gridCol w:w="40"/>
            </w:tblGrid>
            <w:tr w:rsidR="00303BB5">
              <w:trPr>
                <w:trHeight w:val="195"/>
                <w:tblCellSpacing w:w="0" w:type="auto"/>
              </w:trPr>
              <w:tc>
                <w:tcPr>
                  <w:tcW w:w="28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tbl>
                  <w:tblPr>
                    <w:tblW w:w="0" w:type="auto"/>
                    <w:tblCellSpacing w:w="0" w:type="auto"/>
                    <w:tblLook w:val="04A0"/>
                  </w:tblPr>
                  <w:tblGrid>
                    <w:gridCol w:w="408"/>
                    <w:gridCol w:w="40"/>
                  </w:tblGrid>
                  <w:tr w:rsidR="00303BB5">
                    <w:trPr>
                      <w:trHeight w:val="60"/>
                      <w:tblCellSpacing w:w="0" w:type="auto"/>
                    </w:trPr>
                    <w:tc>
                      <w:tcPr>
                        <w:tcW w:w="73"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73"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501"/>
              <w:gridCol w:w="40"/>
            </w:tblGrid>
            <w:tr w:rsidR="00303BB5">
              <w:trPr>
                <w:trHeight w:val="195"/>
                <w:tblCellSpacing w:w="0" w:type="auto"/>
              </w:trPr>
              <w:tc>
                <w:tcPr>
                  <w:tcW w:w="28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tbl>
                  <w:tblPr>
                    <w:tblW w:w="0" w:type="auto"/>
                    <w:tblCellSpacing w:w="0" w:type="auto"/>
                    <w:tblLook w:val="04A0"/>
                  </w:tblPr>
                  <w:tblGrid>
                    <w:gridCol w:w="408"/>
                    <w:gridCol w:w="40"/>
                  </w:tblGrid>
                  <w:tr w:rsidR="00303BB5">
                    <w:trPr>
                      <w:trHeight w:val="60"/>
                      <w:tblCellSpacing w:w="0" w:type="auto"/>
                    </w:trPr>
                    <w:tc>
                      <w:tcPr>
                        <w:tcW w:w="73"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73"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Второй закон Ньютона: для материальной точки в ИСО  </w:t>
            </w:r>
          </w:p>
          <w:p w:rsidR="00303BB5" w:rsidRDefault="002A5B75">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m:t>
                        </m:r>
                      </m:sub>
                    </m:sSub>
                  </m:e>
                  <m:lim>
                    <m:r>
                      <w:rPr>
                        <w:rFonts w:ascii="Cambria Math" w:eastAsia="Cambria Math" w:hAnsi="Cambria Math" w:cs="Cambria Math"/>
                      </w:rPr>
                      <m:t>⃗</m:t>
                    </m:r>
                  </m:lim>
                </m:limUpp>
              </m:oMath>
            </m:oMathPara>
          </w:p>
          <w:p w:rsidR="00303BB5" w:rsidRDefault="00303BB5">
            <w:pPr>
              <w:spacing w:after="0" w:line="288" w:lineRule="auto"/>
              <w:ind w:left="336"/>
              <w:jc w:val="both"/>
            </w:pPr>
          </w:p>
          <w:tbl>
            <w:tblPr>
              <w:tblW w:w="0" w:type="auto"/>
              <w:tblCellSpacing w:w="0" w:type="auto"/>
              <w:tblLook w:val="04A0"/>
            </w:tblPr>
            <w:tblGrid>
              <w:gridCol w:w="501"/>
              <w:gridCol w:w="40"/>
            </w:tblGrid>
            <w:tr w:rsidR="00303BB5">
              <w:trPr>
                <w:trHeight w:val="195"/>
                <w:tblCellSpacing w:w="0" w:type="auto"/>
              </w:trPr>
              <w:tc>
                <w:tcPr>
                  <w:tcW w:w="28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tbl>
                  <w:tblPr>
                    <w:tblW w:w="0" w:type="auto"/>
                    <w:tblCellSpacing w:w="0" w:type="auto"/>
                    <w:tblLook w:val="04A0"/>
                  </w:tblPr>
                  <w:tblGrid>
                    <w:gridCol w:w="408"/>
                    <w:gridCol w:w="40"/>
                  </w:tblGrid>
                  <w:tr w:rsidR="00303BB5">
                    <w:trPr>
                      <w:trHeight w:val="60"/>
                      <w:tblCellSpacing w:w="0" w:type="auto"/>
                    </w:trPr>
                    <w:tc>
                      <w:tcPr>
                        <w:tcW w:w="73"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73"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m</w:t>
            </w:r>
          </w:p>
          <w:tbl>
            <w:tblPr>
              <w:tblW w:w="0" w:type="auto"/>
              <w:tblCellSpacing w:w="0" w:type="auto"/>
              <w:tblLook w:val="04A0"/>
            </w:tblPr>
            <w:tblGrid>
              <w:gridCol w:w="507"/>
              <w:gridCol w:w="40"/>
            </w:tblGrid>
            <w:tr w:rsidR="00303BB5">
              <w:trPr>
                <w:trHeight w:val="150"/>
                <w:tblCellSpacing w:w="0" w:type="auto"/>
              </w:trPr>
              <w:tc>
                <w:tcPr>
                  <w:tcW w:w="25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a</w:t>
                  </w:r>
                </w:p>
                <w:tbl>
                  <w:tblPr>
                    <w:tblW w:w="0" w:type="auto"/>
                    <w:tblCellSpacing w:w="0" w:type="auto"/>
                    <w:tblLook w:val="04A0"/>
                  </w:tblPr>
                  <w:tblGrid>
                    <w:gridCol w:w="441"/>
                    <w:gridCol w:w="36"/>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52" w:type="dxa"/>
                  <w:tcMar>
                    <w:top w:w="15" w:type="dxa"/>
                    <w:left w:w="15" w:type="dxa"/>
                    <w:bottom w:w="15" w:type="dxa"/>
                    <w:right w:w="15" w:type="dxa"/>
                  </w:tcMar>
                  <w:vAlign w:val="bottom"/>
                </w:tcPr>
                <w:p w:rsidR="00303BB5" w:rsidRDefault="00303BB5"/>
              </w:tc>
            </w:tr>
          </w:tbl>
          <w:p w:rsidR="00303BB5" w:rsidRDefault="00303BB5">
            <w:pPr>
              <w:spacing w:after="0" w:line="288" w:lineRule="auto"/>
              <w:jc w:val="both"/>
            </w:pPr>
          </w:p>
          <w:p w:rsidR="00303BB5" w:rsidRDefault="00732A48">
            <w:pPr>
              <w:spacing w:after="0" w:line="288" w:lineRule="auto"/>
              <w:jc w:val="both"/>
            </w:pPr>
            <w:r>
              <w:rPr>
                <w:rFonts w:ascii="Times New Roman" w:hAnsi="Times New Roman"/>
                <w:color w:val="000000"/>
                <w:sz w:val="24"/>
              </w:rPr>
              <w:t xml:space="preserve">;  </w:t>
            </w:r>
          </w:p>
          <w:p w:rsidR="00303BB5" w:rsidRDefault="00732A48">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m:rPr>
                    <m:sty m:val="p"/>
                  </m:rPr>
                  <w:rPr>
                    <w:rFonts w:ascii="Cambria Math" w:eastAsia="Cambria Math" w:hAnsi="Cambria Math" w:cs="Cambria Math"/>
                  </w:rPr>
                  <m:t>Δ</m:t>
                </m:r>
                <m:r>
                  <w:rPr>
                    <w:rFonts w:ascii="Cambria Math" w:eastAsia="Cambria Math" w:hAnsi="Cambria Math" w:cs="Cambria Math"/>
                  </w:rPr>
                  <m:t>t</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Δ</w:t>
            </w:r>
          </w:p>
          <w:tbl>
            <w:tblPr>
              <w:tblW w:w="0" w:type="auto"/>
              <w:tblCellSpacing w:w="0" w:type="auto"/>
              <w:tblLook w:val="04A0"/>
            </w:tblPr>
            <w:tblGrid>
              <w:gridCol w:w="476"/>
              <w:gridCol w:w="40"/>
            </w:tblGrid>
            <w:tr w:rsidR="00303BB5">
              <w:trPr>
                <w:trHeight w:val="150"/>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p</w:t>
                  </w: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4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501"/>
            </w:tblGrid>
            <w:tr w:rsidR="00303BB5">
              <w:trPr>
                <w:trHeight w:val="195"/>
                <w:tblCellSpacing w:w="0" w:type="auto"/>
              </w:trPr>
              <w:tc>
                <w:tcPr>
                  <w:tcW w:w="211"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732A48">
            <w:pPr>
              <w:spacing w:after="0" w:line="288" w:lineRule="auto"/>
              <w:jc w:val="both"/>
            </w:pPr>
            <w:r>
              <w:rPr>
                <w:rFonts w:ascii="Times New Roman" w:hAnsi="Times New Roman"/>
                <w:color w:val="000000"/>
                <w:sz w:val="24"/>
              </w:rPr>
              <w:t>Δ</w:t>
            </w:r>
            <w:r>
              <w:rPr>
                <w:rFonts w:ascii="Times New Roman" w:hAnsi="Times New Roman"/>
                <w:i/>
                <w:color w:val="000000"/>
                <w:sz w:val="24"/>
              </w:rPr>
              <w:t>t</w:t>
            </w:r>
          </w:p>
          <w:p w:rsidR="00303BB5" w:rsidRDefault="00732A48">
            <w:pPr>
              <w:spacing w:after="0" w:line="288" w:lineRule="auto"/>
              <w:jc w:val="both"/>
            </w:pPr>
            <w:r>
              <w:rPr>
                <w:rFonts w:ascii="Times New Roman" w:hAnsi="Times New Roman"/>
                <w:color w:val="000000"/>
                <w:sz w:val="24"/>
              </w:rPr>
              <w:t xml:space="preserve"> при  </w:t>
            </w:r>
          </w:p>
          <w:p w:rsidR="00303BB5" w:rsidRDefault="002A5B75">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w:rPr>
                    <w:rFonts w:ascii="Cambria Math" w:eastAsia="Cambria Math" w:hAnsi="Cambria Math" w:cs="Cambria Math"/>
                  </w:rPr>
                  <m:t>=const</m:t>
                </m:r>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trPr>
                <w:trHeight w:val="195"/>
                <w:tblCellSpacing w:w="0" w:type="auto"/>
              </w:trPr>
              <w:tc>
                <w:tcPr>
                  <w:tcW w:w="211"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const</w:t>
            </w: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1.2.5</w:t>
            </w:r>
          </w:p>
        </w:tc>
        <w:tc>
          <w:tcPr>
            <w:tcW w:w="6556" w:type="dxa"/>
            <w:tcMar>
              <w:top w:w="50" w:type="dxa"/>
              <w:left w:w="100" w:type="dxa"/>
            </w:tcMar>
            <w:vAlign w:val="center"/>
          </w:tcPr>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4052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1296829" cy="405240"/>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Третий закон Ньютона для материальных точек:  </w:t>
            </w:r>
          </w:p>
          <w:p w:rsidR="00303BB5" w:rsidRDefault="002A5B75">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12</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m:t>
                    </m:r>
                  </m:e>
                  <m:lim>
                    <m:r>
                      <w:rPr>
                        <w:rFonts w:ascii="Cambria Math" w:eastAsia="Cambria Math" w:hAnsi="Cambria Math" w:cs="Cambria Math"/>
                      </w:rPr>
                      <m:t>⃗</m:t>
                    </m:r>
                  </m:lim>
                </m:limUpp>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21</m:t>
                    </m:r>
                  </m:sub>
                </m:sSub>
              </m:oMath>
            </m:oMathPara>
          </w:p>
          <w:p w:rsidR="00303BB5" w:rsidRDefault="00303BB5">
            <w:pPr>
              <w:spacing w:after="0" w:line="288" w:lineRule="auto"/>
              <w:ind w:left="336"/>
              <w:jc w:val="both"/>
            </w:pPr>
          </w:p>
          <w:tbl>
            <w:tblPr>
              <w:tblW w:w="0" w:type="auto"/>
              <w:tblCellSpacing w:w="0" w:type="auto"/>
              <w:tblLook w:val="04A0"/>
            </w:tblPr>
            <w:tblGrid>
              <w:gridCol w:w="549"/>
              <w:gridCol w:w="40"/>
            </w:tblGrid>
            <w:tr w:rsidR="00303BB5">
              <w:trPr>
                <w:trHeight w:val="195"/>
                <w:tblCellSpacing w:w="0" w:type="auto"/>
              </w:trPr>
              <w:tc>
                <w:tcPr>
                  <w:tcW w:w="38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tbl>
                  <w:tblPr>
                    <w:tblW w:w="0" w:type="auto"/>
                    <w:tblCellSpacing w:w="0" w:type="auto"/>
                    <w:tblLook w:val="04A0"/>
                  </w:tblPr>
                  <w:tblGrid>
                    <w:gridCol w:w="483"/>
                    <w:gridCol w:w="36"/>
                  </w:tblGrid>
                  <w:tr w:rsidR="00303BB5">
                    <w:trPr>
                      <w:trHeight w:val="60"/>
                      <w:tblCellSpacing w:w="0" w:type="auto"/>
                    </w:trPr>
                    <w:tc>
                      <w:tcPr>
                        <w:tcW w:w="171"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71"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38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491"/>
              <w:gridCol w:w="40"/>
            </w:tblGrid>
            <w:tr w:rsidR="00303BB5">
              <w:trPr>
                <w:trHeight w:val="180"/>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w:t>
                  </w: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5"/>
                <w:tblCellSpacing w:w="0" w:type="auto"/>
              </w:trPr>
              <w:tc>
                <w:tcPr>
                  <w:tcW w:w="140" w:type="dxa"/>
                  <w:tcMar>
                    <w:top w:w="15" w:type="dxa"/>
                    <w:left w:w="15" w:type="dxa"/>
                    <w:bottom w:w="15" w:type="dxa"/>
                    <w:right w:w="15" w:type="dxa"/>
                  </w:tcMar>
                  <w:vAlign w:val="bottom"/>
                </w:tcPr>
                <w:p w:rsidR="00303BB5" w:rsidRDefault="00303BB5"/>
              </w:tc>
            </w:tr>
          </w:tbl>
          <w:p w:rsidR="00303BB5" w:rsidRDefault="00732A48">
            <w:pPr>
              <w:spacing w:after="0" w:line="288" w:lineRule="auto"/>
              <w:jc w:val="both"/>
            </w:pPr>
            <w:r>
              <w:rPr>
                <w:rFonts w:ascii="Times New Roman" w:hAnsi="Times New Roman"/>
                <w:i/>
                <w:color w:val="000000"/>
                <w:sz w:val="24"/>
              </w:rPr>
              <w:t>F</w:t>
            </w:r>
          </w:p>
          <w:tbl>
            <w:tblPr>
              <w:tblW w:w="0" w:type="auto"/>
              <w:tblCellSpacing w:w="0" w:type="auto"/>
              <w:tblLook w:val="04A0"/>
            </w:tblPr>
            <w:tblGrid>
              <w:gridCol w:w="483"/>
              <w:gridCol w:w="40"/>
            </w:tblGrid>
            <w:tr w:rsidR="00303BB5">
              <w:trPr>
                <w:trHeight w:val="60"/>
                <w:tblCellSpacing w:w="0" w:type="auto"/>
              </w:trPr>
              <w:tc>
                <w:tcPr>
                  <w:tcW w:w="171"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21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71"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Закон всемирного тяготения: силы притяжения между точечными массами равны  </w:t>
            </w:r>
          </w:p>
          <w:p w:rsidR="00303BB5" w:rsidRDefault="00732A48">
            <m:oMathPara>
              <m:oMath>
                <m:r>
                  <w:rPr>
                    <w:rFonts w:ascii="Cambria Math" w:eastAsia="Cambria Math" w:hAnsi="Cambria Math" w:cs="Cambria Math"/>
                  </w:rPr>
                  <m:t>F=G</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1</m:t>
                        </m:r>
                      </m:sub>
                    </m:sSub>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2</m:t>
                        </m:r>
                      </m:sub>
                    </m:sSub>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F</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i/>
                <w:color w:val="000000"/>
                <w:sz w:val="24"/>
              </w:rPr>
              <w:t>G</w:t>
            </w:r>
          </w:p>
          <w:tbl>
            <w:tblPr>
              <w:tblW w:w="0" w:type="auto"/>
              <w:tblCellSpacing w:w="0" w:type="auto"/>
              <w:tblLook w:val="04A0"/>
            </w:tblPr>
            <w:tblGrid>
              <w:gridCol w:w="630"/>
              <w:gridCol w:w="40"/>
            </w:tblGrid>
            <w:tr w:rsidR="00303BB5" w:rsidRPr="0050555A">
              <w:trPr>
                <w:trHeight w:val="225"/>
                <w:tblCellSpacing w:w="0" w:type="auto"/>
              </w:trPr>
              <w:tc>
                <w:tcPr>
                  <w:tcW w:w="63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441"/>
                  </w:tblGrid>
                  <w:tr w:rsidR="00303BB5" w:rsidRPr="0050555A">
                    <w:trPr>
                      <w:trHeight w:val="15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lastRenderedPageBreak/>
                    <w:t>m</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Pr>
                      <w:rFonts w:ascii="Times New Roman" w:hAnsi="Times New Roman"/>
                      <w:i/>
                      <w:color w:val="000000"/>
                    </w:rPr>
                    <w:t>m</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63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Сила тяжести. Центр тяжести тела. Зависимость силы тяжести от высоты </w:t>
            </w:r>
            <w:r>
              <w:rPr>
                <w:rFonts w:ascii="Times New Roman" w:hAnsi="Times New Roman"/>
                <w:color w:val="000000"/>
                <w:sz w:val="24"/>
              </w:rPr>
              <w:t>h</w:t>
            </w:r>
            <w:r w:rsidRPr="0050555A">
              <w:rPr>
                <w:rFonts w:ascii="Times New Roman" w:hAnsi="Times New Roman"/>
                <w:color w:val="000000"/>
                <w:sz w:val="24"/>
                <w:lang w:val="ru-RU"/>
              </w:rPr>
              <w:t xml:space="preserve"> над поверхностью планеты радиусом </w:t>
            </w:r>
            <w:r>
              <w:rPr>
                <w:rFonts w:ascii="Times New Roman" w:hAnsi="Times New Roman"/>
                <w:color w:val="000000"/>
                <w:sz w:val="24"/>
              </w:rPr>
              <w:t>R</w:t>
            </w:r>
            <w:r w:rsidRPr="0050555A">
              <w:rPr>
                <w:rFonts w:ascii="Times New Roman" w:hAnsi="Times New Roman"/>
                <w:color w:val="000000"/>
                <w:sz w:val="24"/>
                <w:lang w:val="ru-RU"/>
              </w:rPr>
              <w:t xml:space="preserve">0:  </w:t>
            </w:r>
          </w:p>
          <w:p w:rsidR="00303BB5" w:rsidRDefault="00732A48">
            <m:oMathPara>
              <m:oMath>
                <m:r>
                  <w:rPr>
                    <w:rFonts w:ascii="Cambria Math" w:eastAsia="Cambria Math" w:hAnsi="Cambria Math" w:cs="Cambria Math"/>
                  </w:rPr>
                  <m:t>mg=</m:t>
                </m:r>
                <m:f>
                  <m:fPr>
                    <m:ctrlPr>
                      <w:rPr>
                        <w:rFonts w:ascii="Cambria Math" w:hAnsi="Cambria Math"/>
                      </w:rPr>
                    </m:ctrlPr>
                  </m:fPr>
                  <m:num>
                    <m:r>
                      <w:rPr>
                        <w:rFonts w:ascii="Cambria Math" w:eastAsia="Cambria Math" w:hAnsi="Cambria Math" w:cs="Cambria Math"/>
                      </w:rPr>
                      <m:t>GMm</m:t>
                    </m:r>
                  </m:num>
                  <m:den>
                    <m:sSup>
                      <m:sSupPr>
                        <m:ctrlPr>
                          <w:rPr>
                            <w:rFonts w:ascii="Cambria Math" w:hAnsi="Cambria Math"/>
                          </w:rPr>
                        </m:ctrlPr>
                      </m:sSupPr>
                      <m:e>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0</m:t>
                            </m:r>
                          </m:sub>
                        </m:sSub>
                        <m:r>
                          <w:rPr>
                            <w:rFonts w:ascii="Cambria Math" w:eastAsia="Cambria Math" w:hAnsi="Cambria Math" w:cs="Cambria Math"/>
                          </w:rPr>
                          <m:t>+h)</m:t>
                        </m:r>
                      </m:e>
                      <m:sup>
                        <m:r>
                          <w:rPr>
                            <w:rFonts w:ascii="Cambria Math" w:eastAsia="Cambria Math" w:hAnsi="Cambria Math" w:cs="Cambria Math"/>
                          </w:rPr>
                          <m:t>2</m:t>
                        </m:r>
                      </m:sup>
                    </m:sSup>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mg</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1006"/>
              <w:gridCol w:w="40"/>
            </w:tblGrid>
            <w:tr w:rsidR="00303BB5">
              <w:trPr>
                <w:trHeight w:val="285"/>
                <w:tblCellSpacing w:w="0" w:type="auto"/>
              </w:trPr>
              <w:tc>
                <w:tcPr>
                  <w:tcW w:w="1006"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w:t>
                  </w:r>
                  <w:r>
                    <w:rPr>
                      <w:rFonts w:ascii="Times New Roman" w:hAnsi="Times New Roman"/>
                      <w:i/>
                      <w:color w:val="000000"/>
                    </w:rPr>
                    <w:t>R</w:t>
                  </w:r>
                </w:p>
                <w:tbl>
                  <w:tblPr>
                    <w:tblW w:w="0" w:type="auto"/>
                    <w:tblCellSpacing w:w="0" w:type="auto"/>
                    <w:tblLook w:val="04A0"/>
                  </w:tblPr>
                  <w:tblGrid>
                    <w:gridCol w:w="439"/>
                    <w:gridCol w:w="40"/>
                  </w:tblGrid>
                  <w:tr w:rsidR="00303BB5">
                    <w:trPr>
                      <w:trHeight w:val="60"/>
                      <w:tblCellSpacing w:w="0" w:type="auto"/>
                    </w:trPr>
                    <w:tc>
                      <w:tcPr>
                        <w:tcW w:w="110" w:type="dxa"/>
                        <w:tcMar>
                          <w:top w:w="15" w:type="dxa"/>
                          <w:left w:w="15" w:type="dxa"/>
                          <w:bottom w:w="15" w:type="dxa"/>
                          <w:right w:w="15" w:type="dxa"/>
                        </w:tcMar>
                        <w:vAlign w:val="bottom"/>
                      </w:tcPr>
                      <w:p w:rsidR="00303BB5" w:rsidRDefault="00303BB5">
                        <w:pPr>
                          <w:spacing w:after="0" w:line="288" w:lineRule="auto"/>
                          <w:ind w:left="334"/>
                        </w:pPr>
                      </w:p>
                      <w:p w:rsidR="00303BB5" w:rsidRDefault="00732A48">
                        <w:pPr>
                          <w:spacing w:after="0" w:line="288" w:lineRule="auto"/>
                          <w:ind w:left="334"/>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w:t>
                  </w:r>
                </w:p>
                <w:p w:rsidR="00303BB5" w:rsidRDefault="00732A48">
                  <w:pPr>
                    <w:spacing w:after="0" w:line="288" w:lineRule="auto"/>
                    <w:jc w:val="center"/>
                  </w:pPr>
                  <w:r>
                    <w:rPr>
                      <w:rFonts w:ascii="Times New Roman" w:hAnsi="Times New Roman"/>
                      <w:i/>
                      <w:color w:val="000000"/>
                    </w:rPr>
                    <w:t>h</w:t>
                  </w:r>
                  <w:r>
                    <w:rPr>
                      <w:rFonts w:ascii="Times New Roman" w:hAnsi="Times New Roman"/>
                      <w:color w:val="000000"/>
                    </w:rPr>
                    <w:t>)</w:t>
                  </w:r>
                </w:p>
                <w:tbl>
                  <w:tblPr>
                    <w:tblW w:w="0" w:type="auto"/>
                    <w:tblCellSpacing w:w="0" w:type="auto"/>
                    <w:tblLook w:val="04A0"/>
                  </w:tblPr>
                  <w:tblGrid>
                    <w:gridCol w:w="441"/>
                  </w:tblGrid>
                  <w:tr w:rsidR="00303BB5">
                    <w:trPr>
                      <w:trHeight w:val="195"/>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GMm</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225"/>
                <w:tblCellSpacing w:w="0" w:type="auto"/>
              </w:trPr>
              <w:tc>
                <w:tcPr>
                  <w:tcW w:w="100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1.2.7</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Сила упругости. Закон Гука:  </w:t>
            </w:r>
          </w:p>
          <w:p w:rsidR="00303BB5" w:rsidRDefault="002A5B75">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F</w:t>
            </w:r>
          </w:p>
          <w:tbl>
            <w:tblPr>
              <w:tblW w:w="0" w:type="auto"/>
              <w:tblCellSpacing w:w="0" w:type="auto"/>
              <w:tblLook w:val="04A0"/>
            </w:tblPr>
            <w:tblGrid>
              <w:gridCol w:w="400"/>
              <w:gridCol w:w="40"/>
            </w:tblGrid>
            <w:tr w:rsidR="00303BB5">
              <w:trPr>
                <w:trHeight w:val="30"/>
                <w:tblCellSpacing w:w="0" w:type="auto"/>
              </w:trPr>
              <w:tc>
                <w:tcPr>
                  <w:tcW w:w="63"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63"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r>
              <w:rPr>
                <w:rFonts w:ascii="Times New Roman" w:hAnsi="Times New Roman"/>
                <w:i/>
                <w:color w:val="000000"/>
                <w:sz w:val="24"/>
              </w:rPr>
              <w:t>kx</w:t>
            </w:r>
          </w:p>
          <w:p w:rsidR="00303BB5" w:rsidRDefault="00303BB5">
            <w:pPr>
              <w:spacing w:after="0" w:line="288" w:lineRule="auto"/>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1.2.8</w:t>
            </w:r>
          </w:p>
        </w:tc>
        <w:tc>
          <w:tcPr>
            <w:tcW w:w="6556" w:type="dxa"/>
            <w:tcMar>
              <w:top w:w="50" w:type="dxa"/>
              <w:left w:w="100" w:type="dxa"/>
            </w:tcMar>
            <w:vAlign w:val="center"/>
          </w:tcPr>
          <w:p w:rsidR="00303BB5" w:rsidRPr="0050555A" w:rsidRDefault="00732A48">
            <w:pPr>
              <w:keepNext/>
              <w:spacing w:after="0" w:line="336" w:lineRule="auto"/>
              <w:ind w:left="336"/>
              <w:rPr>
                <w:lang w:val="ru-RU"/>
              </w:rPr>
            </w:pPr>
            <w:r w:rsidRPr="0050555A">
              <w:rPr>
                <w:rFonts w:ascii="Times New Roman" w:hAnsi="Times New Roman"/>
                <w:color w:val="000000"/>
                <w:sz w:val="24"/>
                <w:lang w:val="ru-RU"/>
              </w:rPr>
              <w:t>Сила трения. Сухое трение.</w:t>
            </w:r>
          </w:p>
          <w:p w:rsidR="00303BB5" w:rsidRPr="0050555A" w:rsidRDefault="00732A48">
            <w:pPr>
              <w:keepNext/>
              <w:spacing w:after="0" w:line="336" w:lineRule="auto"/>
              <w:ind w:left="336"/>
              <w:rPr>
                <w:lang w:val="ru-RU"/>
              </w:rPr>
            </w:pPr>
            <w:r w:rsidRPr="0050555A">
              <w:rPr>
                <w:rFonts w:ascii="Times New Roman" w:hAnsi="Times New Roman"/>
                <w:color w:val="000000"/>
                <w:sz w:val="24"/>
                <w:lang w:val="ru-RU"/>
              </w:rPr>
              <w:t xml:space="preserve">Сила трения скольжения: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тр</m:t>
                    </m:r>
                  </m:sub>
                </m:sSub>
                <m:r>
                  <w:rPr>
                    <w:rFonts w:ascii="Cambria Math" w:eastAsia="Cambria Math" w:hAnsi="Cambria Math" w:cs="Cambria Math"/>
                    <w:lang w:val="ru-RU"/>
                  </w:rPr>
                  <m:t>=</m:t>
                </m:r>
                <m:r>
                  <w:rPr>
                    <w:rFonts w:ascii="Cambria Math" w:eastAsia="Cambria Math" w:hAnsi="Cambria Math" w:cs="Cambria Math"/>
                  </w:rPr>
                  <m:t>μN</m:t>
                </m:r>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F</w:t>
            </w:r>
          </w:p>
          <w:tbl>
            <w:tblPr>
              <w:tblW w:w="0" w:type="auto"/>
              <w:tblCellSpacing w:w="0" w:type="auto"/>
              <w:tblLook w:val="04A0"/>
            </w:tblPr>
            <w:tblGrid>
              <w:gridCol w:w="474"/>
              <w:gridCol w:w="40"/>
            </w:tblGrid>
            <w:tr w:rsidR="00303BB5" w:rsidRPr="0050555A">
              <w:trPr>
                <w:trHeight w:val="30"/>
                <w:tblCellSpacing w:w="0" w:type="auto"/>
              </w:trPr>
              <w:tc>
                <w:tcPr>
                  <w:tcW w:w="171"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тр</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17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μN</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w:t>
            </w:r>
          </w:p>
          <w:p w:rsidR="00303BB5" w:rsidRPr="0050555A" w:rsidRDefault="00732A48">
            <w:pPr>
              <w:keepNext/>
              <w:spacing w:after="0" w:line="336" w:lineRule="auto"/>
              <w:ind w:left="336"/>
              <w:rPr>
                <w:lang w:val="ru-RU"/>
              </w:rPr>
            </w:pPr>
            <w:r w:rsidRPr="0050555A">
              <w:rPr>
                <w:rFonts w:ascii="Times New Roman" w:hAnsi="Times New Roman"/>
                <w:color w:val="000000"/>
                <w:sz w:val="24"/>
                <w:lang w:val="ru-RU"/>
              </w:rPr>
              <w:t xml:space="preserve">Сила трения покоя: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тр</m:t>
                    </m:r>
                  </m:sub>
                </m:sSub>
                <m:r>
                  <w:rPr>
                    <w:rFonts w:ascii="Cambria Math" w:eastAsia="Cambria Math" w:hAnsi="Cambria Math" w:cs="Cambria Math"/>
                    <w:lang w:val="ru-RU"/>
                  </w:rPr>
                  <m:t>≤</m:t>
                </m:r>
                <m:r>
                  <w:rPr>
                    <w:rFonts w:ascii="Cambria Math" w:eastAsia="Cambria Math" w:hAnsi="Cambria Math" w:cs="Cambria Math"/>
                  </w:rPr>
                  <m:t>μN</m:t>
                </m:r>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F</w:t>
            </w:r>
          </w:p>
          <w:tbl>
            <w:tblPr>
              <w:tblW w:w="0" w:type="auto"/>
              <w:tblCellSpacing w:w="0" w:type="auto"/>
              <w:tblLook w:val="04A0"/>
            </w:tblPr>
            <w:tblGrid>
              <w:gridCol w:w="474"/>
              <w:gridCol w:w="40"/>
            </w:tblGrid>
            <w:tr w:rsidR="00303BB5" w:rsidRPr="0050555A">
              <w:trPr>
                <w:trHeight w:val="30"/>
                <w:tblCellSpacing w:w="0" w:type="auto"/>
              </w:trPr>
              <w:tc>
                <w:tcPr>
                  <w:tcW w:w="171"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тр</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17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μN</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lastRenderedPageBreak/>
              <w:t>Коэффициент трения</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1.2.9</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Давление:  </w:t>
            </w:r>
          </w:p>
          <w:p w:rsidR="00303BB5" w:rsidRDefault="00732A48">
            <m:oMathPara>
              <m:oMath>
                <m:r>
                  <w:rPr>
                    <w:rFonts w:ascii="Cambria Math" w:eastAsia="Cambria Math" w:hAnsi="Cambria Math" w:cs="Cambria Math"/>
                  </w:rPr>
                  <m:t>p=</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m:t>
                        </m:r>
                      </m:sub>
                    </m:sSub>
                  </m:num>
                  <m:den>
                    <m:r>
                      <w:rPr>
                        <w:rFonts w:ascii="Cambria Math" w:eastAsia="Cambria Math" w:hAnsi="Cambria Math" w:cs="Cambria Math"/>
                      </w:rPr>
                      <m:t>S</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p</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16"/>
              <w:gridCol w:w="40"/>
            </w:tblGrid>
            <w:tr w:rsidR="00303BB5">
              <w:trPr>
                <w:trHeight w:val="285"/>
                <w:tblCellSpacing w:w="0" w:type="auto"/>
              </w:trPr>
              <w:tc>
                <w:tcPr>
                  <w:tcW w:w="28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S</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tbl>
                  <w:tblPr>
                    <w:tblW w:w="0" w:type="auto"/>
                    <w:tblCellSpacing w:w="0" w:type="auto"/>
                    <w:tblLook w:val="04A0"/>
                  </w:tblPr>
                  <w:tblGrid>
                    <w:gridCol w:w="450"/>
                    <w:gridCol w:w="36"/>
                  </w:tblGrid>
                  <w:tr w:rsidR="00303BB5">
                    <w:trPr>
                      <w:trHeight w:val="60"/>
                      <w:tblCellSpacing w:w="0" w:type="auto"/>
                    </w:trPr>
                    <w:tc>
                      <w:tcPr>
                        <w:tcW w:w="73"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color w:val="000000"/>
                            <w:sz w:val="15"/>
                          </w:rPr>
                          <w:t>⊥</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73" w:type="dxa"/>
                        <w:tcMar>
                          <w:top w:w="15" w:type="dxa"/>
                          <w:left w:w="15" w:type="dxa"/>
                          <w:bottom w:w="15" w:type="dxa"/>
                          <w:right w:w="15" w:type="dxa"/>
                        </w:tcMar>
                        <w:vAlign w:val="bottom"/>
                      </w:tcPr>
                      <w:p w:rsidR="00303BB5" w:rsidRDefault="00303BB5"/>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1.3</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СТАТИКА</w:t>
            </w:r>
          </w:p>
        </w:tc>
      </w:tr>
      <w:tr w:rsidR="00303BB5" w:rsidRPr="0050555A">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1.3.1</w:t>
            </w:r>
          </w:p>
        </w:tc>
        <w:tc>
          <w:tcPr>
            <w:tcW w:w="6556" w:type="dxa"/>
            <w:tcMar>
              <w:top w:w="50" w:type="dxa"/>
              <w:left w:w="100" w:type="dxa"/>
            </w:tcMar>
            <w:vAlign w:val="center"/>
          </w:tcPr>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7328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1296829" cy="732888"/>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Момент силы относительно оси вращения: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w:t>
            </w:r>
            <w:r>
              <w:rPr>
                <w:rFonts w:ascii="Times New Roman" w:hAnsi="Times New Roman"/>
                <w:color w:val="000000"/>
                <w:sz w:val="24"/>
              </w:rPr>
              <w:t>M</w:t>
            </w:r>
            <w:r w:rsidRPr="0050555A">
              <w:rPr>
                <w:rFonts w:ascii="Times New Roman" w:hAnsi="Times New Roman"/>
                <w:color w:val="000000"/>
                <w:sz w:val="24"/>
                <w:lang w:val="ru-RU"/>
              </w:rPr>
              <w:t xml:space="preserve">| = </w:t>
            </w:r>
            <w:r>
              <w:rPr>
                <w:rFonts w:ascii="Times New Roman" w:hAnsi="Times New Roman"/>
                <w:color w:val="000000"/>
                <w:sz w:val="24"/>
              </w:rPr>
              <w:t>Fl</w:t>
            </w:r>
            <w:r w:rsidRPr="0050555A">
              <w:rPr>
                <w:rFonts w:ascii="Times New Roman" w:hAnsi="Times New Roman"/>
                <w:color w:val="000000"/>
                <w:sz w:val="24"/>
                <w:lang w:val="ru-RU"/>
              </w:rPr>
              <w:t xml:space="preserve">, где </w:t>
            </w:r>
            <w:r>
              <w:rPr>
                <w:rFonts w:ascii="Times New Roman" w:hAnsi="Times New Roman"/>
                <w:color w:val="000000"/>
                <w:sz w:val="24"/>
              </w:rPr>
              <w:t>l</w:t>
            </w:r>
            <w:r w:rsidRPr="0050555A">
              <w:rPr>
                <w:rFonts w:ascii="Times New Roman" w:hAnsi="Times New Roman"/>
                <w:color w:val="000000"/>
                <w:sz w:val="24"/>
                <w:lang w:val="ru-RU"/>
              </w:rPr>
              <w:t xml:space="preserve"> – плечо силы  </w:t>
            </w:r>
          </w:p>
          <w:p w:rsidR="00303BB5" w:rsidRDefault="002A5B75">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rsidRPr="0050555A">
              <w:trPr>
                <w:trHeight w:val="195"/>
                <w:tblCellSpacing w:w="0" w:type="auto"/>
              </w:trPr>
              <w:tc>
                <w:tcPr>
                  <w:tcW w:w="211"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относительно оси, проходящей через точку </w:t>
            </w:r>
            <w:r>
              <w:rPr>
                <w:rFonts w:ascii="Times New Roman" w:hAnsi="Times New Roman"/>
                <w:color w:val="000000"/>
                <w:sz w:val="24"/>
              </w:rPr>
              <w:t>O</w:t>
            </w:r>
            <w:r w:rsidRPr="0050555A">
              <w:rPr>
                <w:rFonts w:ascii="Times New Roman" w:hAnsi="Times New Roman"/>
                <w:color w:val="000000"/>
                <w:sz w:val="24"/>
                <w:lang w:val="ru-RU"/>
              </w:rPr>
              <w:t xml:space="preserve"> перпендикулярно рисунку</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1.3.2</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Центр масс тела. Центр масс системы материальных </w:t>
            </w:r>
            <w:r w:rsidRPr="0050555A">
              <w:rPr>
                <w:rFonts w:ascii="Times New Roman" w:hAnsi="Times New Roman"/>
                <w:color w:val="000000"/>
                <w:sz w:val="24"/>
                <w:lang w:val="ru-RU"/>
              </w:rPr>
              <w:lastRenderedPageBreak/>
              <w:t>точек:</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 </w:t>
            </w:r>
          </w:p>
          <w:p w:rsidR="00303BB5" w:rsidRPr="0050555A" w:rsidRDefault="002A5B75">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r</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ц</m:t>
                    </m:r>
                    <m:r>
                      <m:rPr>
                        <m:sty m:val="p"/>
                      </m:rPr>
                      <w:rPr>
                        <w:rFonts w:ascii="Cambria Math" w:eastAsia="Cambria Math" w:hAnsi="Cambria Math" w:cs="Cambria Math"/>
                        <w:lang w:val="ru-RU"/>
                      </w:rPr>
                      <m:t>.</m:t>
                    </m:r>
                    <m:r>
                      <m:rPr>
                        <m:nor/>
                      </m:rPr>
                      <w:rPr>
                        <w:rFonts w:ascii="Cambria Math" w:eastAsia="Cambria Math" w:hAnsi="Cambria Math" w:cs="Cambria Math"/>
                        <w:lang w:val="ru-RU"/>
                      </w:rPr>
                      <m:t>м</m:t>
                    </m:r>
                    <m:r>
                      <m:rPr>
                        <m:sty m:val="p"/>
                      </m:rPr>
                      <w:rPr>
                        <w:rFonts w:ascii="Cambria Math" w:eastAsia="Cambria Math" w:hAnsi="Cambria Math" w:cs="Cambria Math"/>
                        <w:lang w:val="ru-RU"/>
                      </w:rPr>
                      <m:t>.</m:t>
                    </m:r>
                  </m:sub>
                </m:sSub>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1</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2</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den>
                </m:f>
              </m:oMath>
            </m:oMathPara>
          </w:p>
          <w:p w:rsidR="00303BB5" w:rsidRPr="0050555A" w:rsidRDefault="00303BB5">
            <w:pPr>
              <w:spacing w:after="0" w:line="288" w:lineRule="auto"/>
              <w:ind w:left="336"/>
              <w:rPr>
                <w:lang w:val="ru-RU"/>
              </w:rPr>
            </w:pPr>
          </w:p>
          <w:tbl>
            <w:tblPr>
              <w:tblW w:w="0" w:type="auto"/>
              <w:tblCellSpacing w:w="0" w:type="auto"/>
              <w:tblLook w:val="04A0"/>
            </w:tblPr>
            <w:tblGrid>
              <w:gridCol w:w="452"/>
              <w:gridCol w:w="168"/>
              <w:gridCol w:w="40"/>
            </w:tblGrid>
            <w:tr w:rsidR="00303BB5" w:rsidRPr="0050555A">
              <w:trPr>
                <w:gridAfter w:val="2"/>
                <w:wAfter w:w="208" w:type="dxa"/>
                <w:trHeight w:val="150"/>
                <w:tblCellSpacing w:w="0" w:type="auto"/>
              </w:trPr>
              <w:tc>
                <w:tcPr>
                  <w:tcW w:w="13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trHeight w:val="30"/>
                <w:tblCellSpacing w:w="0" w:type="auto"/>
              </w:trPr>
              <w:tc>
                <w:tcPr>
                  <w:tcW w:w="300" w:type="dxa"/>
                  <w:gridSpan w:val="2"/>
                  <w:tcMar>
                    <w:top w:w="15" w:type="dxa"/>
                    <w:left w:w="15" w:type="dxa"/>
                    <w:bottom w:w="15" w:type="dxa"/>
                    <w:right w:w="15" w:type="dxa"/>
                  </w:tcMar>
                  <w:vAlign w:val="bottom"/>
                </w:tcPr>
                <w:p w:rsidR="00303BB5" w:rsidRPr="0050555A" w:rsidRDefault="00303BB5">
                  <w:pPr>
                    <w:spacing w:after="0" w:line="288" w:lineRule="auto"/>
                    <w:ind w:left="329"/>
                    <w:rPr>
                      <w:lang w:val="ru-RU"/>
                    </w:rPr>
                  </w:pPr>
                </w:p>
                <w:p w:rsidR="00303BB5" w:rsidRPr="0050555A" w:rsidRDefault="00732A48">
                  <w:pPr>
                    <w:spacing w:after="0" w:line="288" w:lineRule="auto"/>
                    <w:ind w:left="329"/>
                    <w:rPr>
                      <w:lang w:val="ru-RU"/>
                    </w:rPr>
                  </w:pPr>
                  <w:r w:rsidRPr="0050555A">
                    <w:rPr>
                      <w:rFonts w:ascii="Times New Roman" w:hAnsi="Times New Roman"/>
                      <w:color w:val="000000"/>
                      <w:sz w:val="15"/>
                      <w:lang w:val="ru-RU"/>
                    </w:rPr>
                    <w:t>ц.м.</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300" w:type="dxa"/>
                  <w:gridSpan w:val="2"/>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1846"/>
              <w:gridCol w:w="40"/>
            </w:tblGrid>
            <w:tr w:rsidR="00303BB5" w:rsidRPr="0050555A">
              <w:trPr>
                <w:trHeight w:val="285"/>
                <w:tblCellSpacing w:w="0" w:type="auto"/>
              </w:trPr>
              <w:tc>
                <w:tcPr>
                  <w:tcW w:w="1846"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m</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p>
                <w:p w:rsidR="00303BB5" w:rsidRPr="0050555A" w:rsidRDefault="00732A48">
                  <w:pPr>
                    <w:spacing w:after="0" w:line="288" w:lineRule="auto"/>
                    <w:jc w:val="center"/>
                    <w:rPr>
                      <w:lang w:val="ru-RU"/>
                    </w:rPr>
                  </w:pPr>
                  <w:r>
                    <w:rPr>
                      <w:rFonts w:ascii="Times New Roman" w:hAnsi="Times New Roman"/>
                      <w:i/>
                      <w:color w:val="000000"/>
                    </w:rPr>
                    <w:t>m</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p>
                <w:p w:rsidR="00303BB5" w:rsidRPr="0050555A" w:rsidRDefault="00732A48">
                  <w:pPr>
                    <w:spacing w:after="0" w:line="288" w:lineRule="auto"/>
                    <w:jc w:val="center"/>
                    <w:rPr>
                      <w:lang w:val="ru-RU"/>
                    </w:rPr>
                  </w:pPr>
                  <w:r w:rsidRPr="0050555A">
                    <w:rPr>
                      <w:rFonts w:ascii="Times New Roman" w:hAnsi="Times New Roman"/>
                      <w:color w:val="000000"/>
                      <w:lang w:val="ru-RU"/>
                    </w:rPr>
                    <w:t>...</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m</w:t>
                  </w:r>
                </w:p>
                <w:tbl>
                  <w:tblPr>
                    <w:tblW w:w="0" w:type="auto"/>
                    <w:tblCellSpacing w:w="0" w:type="auto"/>
                    <w:tblLook w:val="04A0"/>
                  </w:tblPr>
                  <w:tblGrid>
                    <w:gridCol w:w="441"/>
                    <w:gridCol w:w="40"/>
                    <w:gridCol w:w="69"/>
                    <w:gridCol w:w="40"/>
                  </w:tblGrid>
                  <w:tr w:rsidR="00303BB5" w:rsidRPr="0050555A">
                    <w:trPr>
                      <w:gridAfter w:val="2"/>
                      <w:wAfter w:w="109" w:type="dxa"/>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3"/>
                      <w:wAfter w:w="149"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r w:rsidR="00303BB5" w:rsidRPr="0050555A">
                    <w:trPr>
                      <w:trHeight w:val="150"/>
                      <w:tblCellSpacing w:w="0" w:type="auto"/>
                    </w:trPr>
                    <w:tc>
                      <w:tcPr>
                        <w:tcW w:w="221" w:type="dxa"/>
                        <w:gridSpan w:val="3"/>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434"/>
                          <w:gridCol w:w="40"/>
                        </w:tblGrid>
                        <w:tr w:rsidR="00303BB5" w:rsidRPr="0050555A">
                          <w:trPr>
                            <w:trHeight w:val="60"/>
                            <w:tblCellSpacing w:w="0" w:type="auto"/>
                          </w:trPr>
                          <w:tc>
                            <w:tcPr>
                              <w:tcW w:w="104" w:type="dxa"/>
                              <w:tcMar>
                                <w:top w:w="15" w:type="dxa"/>
                                <w:left w:w="15" w:type="dxa"/>
                                <w:bottom w:w="15" w:type="dxa"/>
                                <w:right w:w="15" w:type="dxa"/>
                              </w:tcMar>
                              <w:vAlign w:val="bottom"/>
                            </w:tcPr>
                            <w:p w:rsidR="00303BB5" w:rsidRPr="0050555A" w:rsidRDefault="00303BB5">
                              <w:pPr>
                                <w:spacing w:after="0" w:line="288" w:lineRule="auto"/>
                                <w:ind w:left="329"/>
                                <w:rPr>
                                  <w:lang w:val="ru-RU"/>
                                </w:rPr>
                              </w:pPr>
                            </w:p>
                            <w:p w:rsidR="00303BB5" w:rsidRPr="0050555A" w:rsidRDefault="00732A48">
                              <w:pPr>
                                <w:spacing w:after="0" w:line="288" w:lineRule="auto"/>
                                <w:ind w:left="329"/>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21" w:type="dxa"/>
                        <w:gridSpan w:val="3"/>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p>
                <w:p w:rsidR="00303BB5" w:rsidRPr="0050555A" w:rsidRDefault="00732A48">
                  <w:pPr>
                    <w:spacing w:after="0" w:line="288" w:lineRule="auto"/>
                    <w:jc w:val="center"/>
                    <w:rPr>
                      <w:lang w:val="ru-RU"/>
                    </w:rPr>
                  </w:pPr>
                  <w:r>
                    <w:rPr>
                      <w:rFonts w:ascii="Times New Roman" w:hAnsi="Times New Roman"/>
                      <w:i/>
                      <w:color w:val="000000"/>
                    </w:rPr>
                    <w:t>m</w:t>
                  </w:r>
                </w:p>
                <w:tbl>
                  <w:tblPr>
                    <w:tblW w:w="0" w:type="auto"/>
                    <w:tblCellSpacing w:w="0" w:type="auto"/>
                    <w:tblLook w:val="04A0"/>
                  </w:tblPr>
                  <w:tblGrid>
                    <w:gridCol w:w="441"/>
                    <w:gridCol w:w="40"/>
                    <w:gridCol w:w="69"/>
                    <w:gridCol w:w="40"/>
                  </w:tblGrid>
                  <w:tr w:rsidR="00303BB5" w:rsidRPr="0050555A">
                    <w:trPr>
                      <w:gridAfter w:val="2"/>
                      <w:wAfter w:w="109" w:type="dxa"/>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3"/>
                      <w:wAfter w:w="149"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r w:rsidR="00303BB5" w:rsidRPr="0050555A">
                    <w:trPr>
                      <w:trHeight w:val="150"/>
                      <w:tblCellSpacing w:w="0" w:type="auto"/>
                    </w:trPr>
                    <w:tc>
                      <w:tcPr>
                        <w:tcW w:w="221" w:type="dxa"/>
                        <w:gridSpan w:val="3"/>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434"/>
                          <w:gridCol w:w="40"/>
                        </w:tblGrid>
                        <w:tr w:rsidR="00303BB5" w:rsidRPr="0050555A">
                          <w:trPr>
                            <w:trHeight w:val="60"/>
                            <w:tblCellSpacing w:w="0" w:type="auto"/>
                          </w:trPr>
                          <w:tc>
                            <w:tcPr>
                              <w:tcW w:w="104" w:type="dxa"/>
                              <w:tcMar>
                                <w:top w:w="15" w:type="dxa"/>
                                <w:left w:w="15" w:type="dxa"/>
                                <w:bottom w:w="15" w:type="dxa"/>
                                <w:right w:w="15" w:type="dxa"/>
                              </w:tcMar>
                              <w:vAlign w:val="bottom"/>
                            </w:tcPr>
                            <w:p w:rsidR="00303BB5" w:rsidRPr="0050555A" w:rsidRDefault="00303BB5">
                              <w:pPr>
                                <w:spacing w:after="0" w:line="288" w:lineRule="auto"/>
                                <w:ind w:left="329"/>
                                <w:rPr>
                                  <w:lang w:val="ru-RU"/>
                                </w:rPr>
                              </w:pPr>
                            </w:p>
                            <w:p w:rsidR="00303BB5" w:rsidRPr="0050555A" w:rsidRDefault="00732A48">
                              <w:pPr>
                                <w:spacing w:after="0" w:line="288" w:lineRule="auto"/>
                                <w:ind w:left="329"/>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21" w:type="dxa"/>
                        <w:gridSpan w:val="3"/>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p>
                <w:p w:rsidR="00303BB5" w:rsidRPr="0050555A" w:rsidRDefault="00732A48">
                  <w:pPr>
                    <w:spacing w:after="0" w:line="288" w:lineRule="auto"/>
                    <w:jc w:val="center"/>
                    <w:rPr>
                      <w:lang w:val="ru-RU"/>
                    </w:rPr>
                  </w:pPr>
                  <w:r w:rsidRPr="0050555A">
                    <w:rPr>
                      <w:rFonts w:ascii="Times New Roman" w:hAnsi="Times New Roman"/>
                      <w:color w:val="000000"/>
                      <w:lang w:val="ru-RU"/>
                    </w:rPr>
                    <w:t>...</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65"/>
                <w:tblCellSpacing w:w="0" w:type="auto"/>
              </w:trPr>
              <w:tc>
                <w:tcPr>
                  <w:tcW w:w="184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В однородном поле тяжести  </w:t>
            </w:r>
          </w:p>
          <w:p w:rsidR="00303BB5" w:rsidRDefault="00732A48">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g</m:t>
                    </m:r>
                  </m:e>
                  <m:lim>
                    <m:r>
                      <w:rPr>
                        <w:rFonts w:ascii="Cambria Math" w:eastAsia="Cambria Math" w:hAnsi="Cambria Math" w:cs="Cambria Math"/>
                      </w:rPr>
                      <m:t>⃗</m:t>
                    </m:r>
                  </m:lim>
                </m:limUpp>
                <m:r>
                  <w:rPr>
                    <w:rFonts w:ascii="Cambria Math" w:eastAsia="Cambria Math" w:hAnsi="Cambria Math" w:cs="Cambria Math"/>
                  </w:rPr>
                  <m:t>=const)</m:t>
                </m:r>
              </m:oMath>
            </m:oMathPara>
          </w:p>
          <w:p w:rsidR="00303BB5" w:rsidRDefault="00303BB5">
            <w:pPr>
              <w:spacing w:after="0" w:line="288" w:lineRule="auto"/>
              <w:ind w:left="336"/>
            </w:pPr>
          </w:p>
          <w:p w:rsidR="00303BB5" w:rsidRPr="0050555A" w:rsidRDefault="00732A48">
            <w:pPr>
              <w:spacing w:after="0" w:line="288" w:lineRule="auto"/>
              <w:rPr>
                <w:lang w:val="ru-RU"/>
              </w:rPr>
            </w:pPr>
            <w:r w:rsidRPr="0050555A">
              <w:rPr>
                <w:rFonts w:ascii="Times New Roman" w:hAnsi="Times New Roman"/>
                <w:color w:val="000000"/>
                <w:sz w:val="24"/>
                <w:lang w:val="ru-RU"/>
              </w:rPr>
              <w:t>(</w:t>
            </w:r>
          </w:p>
          <w:tbl>
            <w:tblPr>
              <w:tblW w:w="0" w:type="auto"/>
              <w:tblCellSpacing w:w="0" w:type="auto"/>
              <w:tblLook w:val="04A0"/>
            </w:tblPr>
            <w:tblGrid>
              <w:gridCol w:w="476"/>
              <w:gridCol w:w="40"/>
            </w:tblGrid>
            <w:tr w:rsidR="00303BB5" w:rsidRPr="0050555A">
              <w:trPr>
                <w:trHeight w:val="150"/>
                <w:tblCellSpacing w:w="0" w:type="auto"/>
              </w:trPr>
              <w:tc>
                <w:tcPr>
                  <w:tcW w:w="15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g</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5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const</w:t>
            </w:r>
            <w:r w:rsidRPr="0050555A">
              <w:rPr>
                <w:rFonts w:ascii="Times New Roman" w:hAnsi="Times New Roman"/>
                <w:color w:val="000000"/>
                <w:sz w:val="24"/>
                <w:lang w:val="ru-RU"/>
              </w:rPr>
              <w: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центр масс тела совпадает с его центром тяжести</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1.3.3</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Условия равновесия твёрдого тела в ИСО: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14668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1466850" cy="5334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###Par###1.3.4</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 xml:space="preserve">Закон Паскаля </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###Par###1.3.5</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Давление в жидкости, покоящейся в ИСО:  </w:t>
            </w:r>
          </w:p>
          <w:p w:rsidR="00303BB5" w:rsidRDefault="00732A48">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0</m:t>
                    </m:r>
                  </m:sub>
                </m:sSub>
                <m:r>
                  <w:rPr>
                    <w:rFonts w:ascii="Cambria Math" w:eastAsia="Cambria Math" w:hAnsi="Cambria Math" w:cs="Cambria Math"/>
                  </w:rPr>
                  <m:t>+ρgh</m:t>
                </m:r>
              </m:oMath>
            </m:oMathPara>
          </w:p>
          <w:p w:rsidR="00303BB5" w:rsidRDefault="00303BB5">
            <w:pPr>
              <w:spacing w:after="0" w:line="288" w:lineRule="auto"/>
              <w:ind w:left="336"/>
            </w:pPr>
          </w:p>
          <w:p w:rsidR="00303BB5" w:rsidRDefault="00732A48">
            <w:pPr>
              <w:spacing w:after="0" w:line="288" w:lineRule="auto"/>
              <w:ind w:left="336"/>
            </w:pPr>
            <w:r>
              <w:rPr>
                <w:rFonts w:ascii="Times New Roman" w:hAnsi="Times New Roman"/>
                <w:i/>
                <w:color w:val="000000"/>
                <w:sz w:val="24"/>
              </w:rPr>
              <w:t>p</w:t>
            </w: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p</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ρgh</w:t>
            </w:r>
          </w:p>
          <w:p w:rsidR="00303BB5" w:rsidRDefault="00303BB5">
            <w:pPr>
              <w:spacing w:after="0" w:line="288" w:lineRule="auto"/>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###Par###1.3.6</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Закон Архимеда:  </w:t>
            </w:r>
          </w:p>
          <w:p w:rsidR="00303BB5" w:rsidRPr="0050555A" w:rsidRDefault="002A5B75">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m:rPr>
                        <m:nor/>
                      </m:rPr>
                      <w:rPr>
                        <w:rFonts w:ascii="Cambria Math" w:eastAsia="Cambria Math" w:hAnsi="Cambria Math" w:cs="Cambria Math"/>
                        <w:lang w:val="ru-RU"/>
                      </w:rPr>
                      <m:t>Арх</m:t>
                    </m:r>
                  </m:sub>
                </m:sSub>
                <m:r>
                  <w:rPr>
                    <w:rFonts w:ascii="Cambria Math" w:eastAsia="Cambria Math" w:hAnsi="Cambria Math" w:cs="Cambria Math"/>
                    <w:lang w:val="ru-RU"/>
                  </w:rPr>
                  <m:t>=</m:t>
                </m:r>
                <m:limUpp>
                  <m:limUppPr>
                    <m:ctrlPr>
                      <w:rPr>
                        <w:rFonts w:ascii="Cambria Math" w:hAnsi="Cambria Math"/>
                      </w:rPr>
                    </m:ctrlPr>
                  </m:limUppPr>
                  <m:e>
                    <m:r>
                      <w:rPr>
                        <w:rFonts w:ascii="Cambria Math" w:eastAsia="Cambria Math" w:hAnsi="Cambria Math" w:cs="Cambria Math"/>
                        <w:lang w:val="ru-RU"/>
                      </w:rPr>
                      <m:t>-</m:t>
                    </m:r>
                  </m:e>
                  <m:lim>
                    <m:r>
                      <w:rPr>
                        <w:rFonts w:ascii="Cambria Math" w:eastAsia="Cambria Math" w:hAnsi="Cambria Math" w:cs="Cambria Math"/>
                        <w:lang w:val="ru-RU"/>
                      </w:rPr>
                      <m:t>⃗</m:t>
                    </m:r>
                  </m:lim>
                </m:limUpp>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вытесн</m:t>
                    </m:r>
                  </m:sub>
                </m:sSub>
              </m:oMath>
            </m:oMathPara>
          </w:p>
          <w:p w:rsidR="00303BB5" w:rsidRPr="0050555A" w:rsidRDefault="00303BB5">
            <w:pPr>
              <w:spacing w:after="0" w:line="288" w:lineRule="auto"/>
              <w:ind w:left="336"/>
              <w:rPr>
                <w:lang w:val="ru-RU"/>
              </w:rPr>
            </w:pPr>
          </w:p>
          <w:tbl>
            <w:tblPr>
              <w:tblW w:w="0" w:type="auto"/>
              <w:tblCellSpacing w:w="0" w:type="auto"/>
              <w:tblLook w:val="04A0"/>
            </w:tblPr>
            <w:tblGrid>
              <w:gridCol w:w="557"/>
              <w:gridCol w:w="58"/>
              <w:gridCol w:w="40"/>
            </w:tblGrid>
            <w:tr w:rsidR="00303BB5" w:rsidRPr="0050555A">
              <w:trPr>
                <w:gridAfter w:val="2"/>
                <w:wAfter w:w="98" w:type="dxa"/>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trHeight w:val="60"/>
                <w:tblCellSpacing w:w="0" w:type="auto"/>
              </w:trPr>
              <w:tc>
                <w:tcPr>
                  <w:tcW w:w="269" w:type="dxa"/>
                  <w:gridSpan w:val="2"/>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Арх</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269" w:type="dxa"/>
                  <w:gridSpan w:val="2"/>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491"/>
              <w:gridCol w:w="40"/>
            </w:tblGrid>
            <w:tr w:rsidR="00303BB5" w:rsidRPr="0050555A">
              <w:trPr>
                <w:trHeight w:val="180"/>
                <w:tblCellSpacing w:w="0" w:type="auto"/>
              </w:trPr>
              <w:tc>
                <w:tcPr>
                  <w:tcW w:w="14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5"/>
                <w:tblCellSpacing w:w="0" w:type="auto"/>
              </w:trPr>
              <w:tc>
                <w:tcPr>
                  <w:tcW w:w="1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Pr>
                <w:rFonts w:ascii="Times New Roman" w:hAnsi="Times New Roman"/>
                <w:i/>
                <w:color w:val="000000"/>
                <w:sz w:val="24"/>
              </w:rPr>
              <w:t>P</w:t>
            </w:r>
          </w:p>
          <w:tbl>
            <w:tblPr>
              <w:tblW w:w="0" w:type="auto"/>
              <w:tblCellSpacing w:w="0" w:type="auto"/>
              <w:tblLook w:val="04A0"/>
            </w:tblPr>
            <w:tblGrid>
              <w:gridCol w:w="784"/>
              <w:gridCol w:w="40"/>
            </w:tblGrid>
            <w:tr w:rsidR="00303BB5" w:rsidRPr="0050555A">
              <w:trPr>
                <w:trHeight w:val="30"/>
                <w:tblCellSpacing w:w="0" w:type="auto"/>
              </w:trPr>
              <w:tc>
                <w:tcPr>
                  <w:tcW w:w="563"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вытесн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63"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если тело и жидкость покоятся в ИСО, то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Арх</m:t>
                    </m:r>
                  </m:sub>
                </m:sSub>
                <m:r>
                  <w:rPr>
                    <w:rFonts w:ascii="Cambria Math" w:eastAsia="Cambria Math" w:hAnsi="Cambria Math" w:cs="Cambria Math"/>
                    <w:lang w:val="ru-RU"/>
                  </w:rPr>
                  <m:t>=</m:t>
                </m:r>
                <m:r>
                  <w:rPr>
                    <w:rFonts w:ascii="Cambria Math" w:eastAsia="Cambria Math" w:hAnsi="Cambria Math" w:cs="Cambria Math"/>
                  </w:rPr>
                  <m:t>pg</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lang w:val="ru-RU"/>
                      </w:rPr>
                      <m:t>вытесн</m:t>
                    </m:r>
                  </m:sub>
                </m:sSub>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F</w:t>
            </w:r>
          </w:p>
          <w:tbl>
            <w:tblPr>
              <w:tblW w:w="0" w:type="auto"/>
              <w:tblCellSpacing w:w="0" w:type="auto"/>
              <w:tblLook w:val="04A0"/>
            </w:tblPr>
            <w:tblGrid>
              <w:gridCol w:w="592"/>
              <w:gridCol w:w="40"/>
            </w:tblGrid>
            <w:tr w:rsidR="00303BB5" w:rsidRPr="0050555A">
              <w:trPr>
                <w:trHeight w:val="60"/>
                <w:tblCellSpacing w:w="0" w:type="auto"/>
              </w:trPr>
              <w:tc>
                <w:tcPr>
                  <w:tcW w:w="269"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Арх</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269"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pgV</w:t>
            </w:r>
          </w:p>
          <w:tbl>
            <w:tblPr>
              <w:tblW w:w="0" w:type="auto"/>
              <w:tblCellSpacing w:w="0" w:type="auto"/>
              <w:tblLook w:val="04A0"/>
            </w:tblPr>
            <w:tblGrid>
              <w:gridCol w:w="764"/>
              <w:gridCol w:w="40"/>
            </w:tblGrid>
            <w:tr w:rsidR="00303BB5" w:rsidRPr="0050555A">
              <w:trPr>
                <w:trHeight w:val="30"/>
                <w:tblCellSpacing w:w="0" w:type="auto"/>
              </w:trPr>
              <w:tc>
                <w:tcPr>
                  <w:tcW w:w="540" w:type="dxa"/>
                  <w:tcMar>
                    <w:top w:w="15" w:type="dxa"/>
                    <w:left w:w="15" w:type="dxa"/>
                    <w:bottom w:w="15" w:type="dxa"/>
                    <w:right w:w="15" w:type="dxa"/>
                  </w:tcMar>
                  <w:vAlign w:val="bottom"/>
                </w:tcPr>
                <w:p w:rsidR="00303BB5" w:rsidRPr="0050555A" w:rsidRDefault="00303BB5">
                  <w:pPr>
                    <w:spacing w:after="0" w:line="288" w:lineRule="auto"/>
                    <w:ind w:left="283"/>
                    <w:rPr>
                      <w:lang w:val="ru-RU"/>
                    </w:rPr>
                  </w:pPr>
                </w:p>
                <w:p w:rsidR="00303BB5" w:rsidRPr="0050555A" w:rsidRDefault="00732A48">
                  <w:pPr>
                    <w:spacing w:after="0" w:line="288" w:lineRule="auto"/>
                    <w:ind w:left="283"/>
                    <w:rPr>
                      <w:lang w:val="ru-RU"/>
                    </w:rPr>
                  </w:pPr>
                  <w:r w:rsidRPr="0050555A">
                    <w:rPr>
                      <w:rFonts w:ascii="Times New Roman" w:hAnsi="Times New Roman"/>
                      <w:color w:val="000000"/>
                      <w:sz w:val="15"/>
                      <w:lang w:val="ru-RU"/>
                    </w:rPr>
                    <w:t>вытесн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Условие плавания тел</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lastRenderedPageBreak/>
              <w:t>1.4</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ЗАКОНЫ СОХРАНЕНИЯ В МЕХАНИКЕ</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###Par###1.4.1</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 xml:space="preserve">Импульс материальной точки:  </w:t>
            </w:r>
          </w:p>
          <w:p w:rsidR="00303BB5" w:rsidRDefault="002A5B75">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303BB5" w:rsidRDefault="00303BB5">
            <w:pPr>
              <w:spacing w:after="0" w:line="288" w:lineRule="auto"/>
              <w:ind w:left="336"/>
            </w:pPr>
          </w:p>
          <w:tbl>
            <w:tblPr>
              <w:tblW w:w="0" w:type="auto"/>
              <w:tblCellSpacing w:w="0" w:type="auto"/>
              <w:tblLook w:val="04A0"/>
            </w:tblPr>
            <w:tblGrid>
              <w:gridCol w:w="476"/>
              <w:gridCol w:w="40"/>
            </w:tblGrid>
            <w:tr w:rsidR="00303BB5">
              <w:trPr>
                <w:trHeight w:val="150"/>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p</w:t>
                  </w: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4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lastRenderedPageBreak/>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m</w:t>
            </w:r>
          </w:p>
          <w:tbl>
            <w:tblPr>
              <w:tblW w:w="0" w:type="auto"/>
              <w:tblCellSpacing w:w="0" w:type="auto"/>
              <w:tblLook w:val="04A0"/>
            </w:tblPr>
            <w:tblGrid>
              <w:gridCol w:w="464"/>
            </w:tblGrid>
            <w:tr w:rsidR="00303BB5">
              <w:trPr>
                <w:trHeight w:val="150"/>
                <w:tblCellSpacing w:w="0" w:type="auto"/>
              </w:trPr>
              <w:tc>
                <w:tcPr>
                  <w:tcW w:w="13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v</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pPr>
          </w:p>
          <w:p w:rsidR="00303BB5" w:rsidRDefault="00303BB5">
            <w:pPr>
              <w:spacing w:after="0" w:line="288" w:lineRule="auto"/>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###Par###1.4.2</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 xml:space="preserve">Импульс системы тел:  </w:t>
            </w:r>
          </w:p>
          <w:p w:rsidR="00303BB5" w:rsidRDefault="002A5B75">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oMath>
            </m:oMathPara>
          </w:p>
          <w:p w:rsidR="00303BB5" w:rsidRDefault="00303BB5">
            <w:pPr>
              <w:spacing w:after="0" w:line="288" w:lineRule="auto"/>
              <w:ind w:left="336"/>
            </w:pPr>
          </w:p>
          <w:tbl>
            <w:tblPr>
              <w:tblW w:w="0" w:type="auto"/>
              <w:tblCellSpacing w:w="0" w:type="auto"/>
              <w:tblLook w:val="04A0"/>
            </w:tblPr>
            <w:tblGrid>
              <w:gridCol w:w="476"/>
              <w:gridCol w:w="40"/>
            </w:tblGrid>
            <w:tr w:rsidR="00303BB5">
              <w:trPr>
                <w:trHeight w:val="150"/>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p</w:t>
                  </w: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4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tbl>
            <w:tblPr>
              <w:tblW w:w="0" w:type="auto"/>
              <w:tblCellSpacing w:w="0" w:type="auto"/>
              <w:tblLook w:val="04A0"/>
            </w:tblPr>
            <w:tblGrid>
              <w:gridCol w:w="507"/>
              <w:gridCol w:w="40"/>
            </w:tblGrid>
            <w:tr w:rsidR="00303BB5">
              <w:trPr>
                <w:trHeight w:val="150"/>
                <w:tblCellSpacing w:w="0" w:type="auto"/>
              </w:trPr>
              <w:tc>
                <w:tcPr>
                  <w:tcW w:w="25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p</w:t>
                  </w:r>
                </w:p>
                <w:tbl>
                  <w:tblPr>
                    <w:tblW w:w="0" w:type="auto"/>
                    <w:tblCellSpacing w:w="0" w:type="auto"/>
                    <w:tblLook w:val="04A0"/>
                  </w:tblPr>
                  <w:tblGrid>
                    <w:gridCol w:w="441"/>
                    <w:gridCol w:w="36"/>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5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tbl>
            <w:tblPr>
              <w:tblW w:w="0" w:type="auto"/>
              <w:tblCellSpacing w:w="0" w:type="auto"/>
              <w:tblLook w:val="04A0"/>
            </w:tblPr>
            <w:tblGrid>
              <w:gridCol w:w="507"/>
              <w:gridCol w:w="40"/>
            </w:tblGrid>
            <w:tr w:rsidR="00303BB5">
              <w:trPr>
                <w:trHeight w:val="150"/>
                <w:tblCellSpacing w:w="0" w:type="auto"/>
              </w:trPr>
              <w:tc>
                <w:tcPr>
                  <w:tcW w:w="25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p</w:t>
                  </w:r>
                </w:p>
                <w:tbl>
                  <w:tblPr>
                    <w:tblW w:w="0" w:type="auto"/>
                    <w:tblCellSpacing w:w="0" w:type="auto"/>
                    <w:tblLook w:val="04A0"/>
                  </w:tblPr>
                  <w:tblGrid>
                    <w:gridCol w:w="441"/>
                    <w:gridCol w:w="36"/>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spacing w:after="0" w:line="288" w:lineRule="auto"/>
                    <w:ind w:left="336"/>
                    <w:jc w:val="center"/>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5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color w:val="000000"/>
                <w:sz w:val="24"/>
              </w:rPr>
              <w:t>...</w:t>
            </w:r>
          </w:p>
          <w:p w:rsidR="00303BB5" w:rsidRDefault="00303BB5">
            <w:pPr>
              <w:spacing w:after="0" w:line="288" w:lineRule="auto"/>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###Par###1.4.3</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Закон изменения и сохранения импульса: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в ИСО  </w:t>
            </w:r>
          </w:p>
          <w:p w:rsidR="00303BB5" w:rsidRPr="0050555A" w:rsidRDefault="00732A48">
            <w:pPr>
              <w:rPr>
                <w:lang w:val="ru-RU"/>
              </w:rPr>
            </w:pPr>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rPr>
                  <m:t>Δ</m:t>
                </m:r>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lang w:val="ru-RU"/>
                          </w:rPr>
                          <m:t>1</m:t>
                        </m:r>
                      </m:sub>
                    </m:sSub>
                  </m:e>
                  <m:lim>
                    <m:r>
                      <w:rPr>
                        <w:rFonts w:ascii="Cambria Math" w:eastAsia="Cambria Math" w:hAnsi="Cambria Math" w:cs="Cambria Math"/>
                        <w:lang w:val="ru-RU"/>
                      </w:rPr>
                      <m:t>⃗</m:t>
                    </m:r>
                  </m:lim>
                </m:limUpp>
                <m:r>
                  <w:rPr>
                    <w:rFonts w:ascii="Cambria Math" w:eastAsia="Cambria Math" w:hAnsi="Cambria Math" w:cs="Cambria Math"/>
                    <w:lang w:val="ru-RU"/>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lang w:val="ru-RU"/>
                          </w:rPr>
                          <m:t>2</m:t>
                        </m:r>
                      </m:sub>
                    </m:sSub>
                  </m:e>
                  <m:lim>
                    <m:r>
                      <w:rPr>
                        <w:rFonts w:ascii="Cambria Math" w:eastAsia="Cambria Math" w:hAnsi="Cambria Math" w:cs="Cambria Math"/>
                        <w:lang w:val="ru-RU"/>
                      </w:rPr>
                      <m:t>⃗</m:t>
                    </m:r>
                  </m:lim>
                </m:limUpp>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1</m:t>
                    </m:r>
                    <m:r>
                      <m:rPr>
                        <m:nor/>
                      </m:rPr>
                      <w:rPr>
                        <w:rFonts w:ascii="Cambria Math" w:eastAsia="Cambria Math" w:hAnsi="Cambria Math" w:cs="Cambria Math"/>
                        <w:lang w:val="ru-RU"/>
                      </w:rPr>
                      <m:t>внешн</m:t>
                    </m:r>
                  </m:sub>
                </m:sSub>
                <m:r>
                  <m:rPr>
                    <m:sty m:val="p"/>
                  </m:rPr>
                  <w:rPr>
                    <w:rFonts w:ascii="Cambria Math" w:eastAsia="Cambria Math" w:hAnsi="Cambria Math" w:cs="Cambria Math"/>
                  </w:rPr>
                  <m:t>Δ</m:t>
                </m:r>
                <m:r>
                  <w:rPr>
                    <w:rFonts w:ascii="Cambria Math" w:eastAsia="Cambria Math" w:hAnsi="Cambria Math" w:cs="Cambria Math"/>
                  </w:rPr>
                  <m:t>t</m:t>
                </m:r>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2</m:t>
                    </m:r>
                    <m:r>
                      <m:rPr>
                        <m:nor/>
                      </m:rPr>
                      <w:rPr>
                        <w:rFonts w:ascii="Cambria Math" w:eastAsia="Cambria Math" w:hAnsi="Cambria Math" w:cs="Cambria Math"/>
                        <w:lang w:val="ru-RU"/>
                      </w:rPr>
                      <m:t>внешн</m:t>
                    </m:r>
                  </m:sub>
                </m:sSub>
                <m:r>
                  <m:rPr>
                    <m:sty m:val="p"/>
                  </m:rPr>
                  <w:rPr>
                    <w:rFonts w:ascii="Cambria Math" w:eastAsia="Cambria Math" w:hAnsi="Cambria Math" w:cs="Cambria Math"/>
                  </w:rPr>
                  <m:t>Δ</m:t>
                </m:r>
                <m:r>
                  <w:rPr>
                    <w:rFonts w:ascii="Cambria Math" w:eastAsia="Cambria Math" w:hAnsi="Cambria Math" w:cs="Cambria Math"/>
                  </w:rPr>
                  <m:t>t</m:t>
                </m:r>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color w:val="000000"/>
                <w:sz w:val="24"/>
              </w:rPr>
              <w:t>Δ</w:t>
            </w:r>
          </w:p>
          <w:tbl>
            <w:tblPr>
              <w:tblW w:w="0" w:type="auto"/>
              <w:tblCellSpacing w:w="0" w:type="auto"/>
              <w:tblLook w:val="04A0"/>
            </w:tblPr>
            <w:tblGrid>
              <w:gridCol w:w="476"/>
              <w:gridCol w:w="40"/>
            </w:tblGrid>
            <w:tr w:rsidR="00303BB5" w:rsidRPr="0050555A">
              <w:trPr>
                <w:trHeight w:val="150"/>
                <w:tblCellSpacing w:w="0" w:type="auto"/>
              </w:trPr>
              <w:tc>
                <w:tcPr>
                  <w:tcW w:w="14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color w:val="000000"/>
                <w:sz w:val="24"/>
              </w:rPr>
              <w:t>Δ</w:t>
            </w:r>
            <w:r w:rsidRPr="0050555A">
              <w:rPr>
                <w:rFonts w:ascii="Times New Roman" w:hAnsi="Times New Roman"/>
                <w:color w:val="000000"/>
                <w:sz w:val="24"/>
                <w:lang w:val="ru-RU"/>
              </w:rPr>
              <w:t>(</w:t>
            </w:r>
          </w:p>
          <w:tbl>
            <w:tblPr>
              <w:tblW w:w="0" w:type="auto"/>
              <w:tblCellSpacing w:w="0" w:type="auto"/>
              <w:tblLook w:val="04A0"/>
            </w:tblPr>
            <w:tblGrid>
              <w:gridCol w:w="507"/>
              <w:gridCol w:w="40"/>
            </w:tblGrid>
            <w:tr w:rsidR="00303BB5" w:rsidRPr="0050555A">
              <w:trPr>
                <w:trHeight w:val="150"/>
                <w:tblCellSpacing w:w="0" w:type="auto"/>
              </w:trPr>
              <w:tc>
                <w:tcPr>
                  <w:tcW w:w="25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441"/>
                    <w:gridCol w:w="36"/>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5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507"/>
              <w:gridCol w:w="40"/>
            </w:tblGrid>
            <w:tr w:rsidR="00303BB5" w:rsidRPr="0050555A">
              <w:trPr>
                <w:trHeight w:val="150"/>
                <w:tblCellSpacing w:w="0" w:type="auto"/>
              </w:trPr>
              <w:tc>
                <w:tcPr>
                  <w:tcW w:w="25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441"/>
                    <w:gridCol w:w="36"/>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5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501"/>
              <w:gridCol w:w="352"/>
              <w:gridCol w:w="40"/>
            </w:tblGrid>
            <w:tr w:rsidR="00303BB5" w:rsidRPr="0050555A">
              <w:trPr>
                <w:gridAfter w:val="2"/>
                <w:wAfter w:w="392" w:type="dxa"/>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trHeight w:val="60"/>
                <w:tblCellSpacing w:w="0" w:type="auto"/>
              </w:trPr>
              <w:tc>
                <w:tcPr>
                  <w:tcW w:w="563" w:type="dxa"/>
                  <w:gridSpan w:val="2"/>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1внешн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63" w:type="dxa"/>
                  <w:gridSpan w:val="2"/>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rPr>
                <w:lang w:val="ru-RU"/>
              </w:rPr>
            </w:pPr>
            <w:r>
              <w:rPr>
                <w:rFonts w:ascii="Times New Roman" w:hAnsi="Times New Roman"/>
                <w:color w:val="000000"/>
                <w:sz w:val="24"/>
              </w:rPr>
              <w:t>Δ</w:t>
            </w:r>
            <w:r>
              <w:rPr>
                <w:rFonts w:ascii="Times New Roman" w:hAnsi="Times New Roman"/>
                <w:i/>
                <w:color w:val="000000"/>
                <w:sz w:val="24"/>
              </w:rPr>
              <w:t>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501"/>
              <w:gridCol w:w="352"/>
              <w:gridCol w:w="40"/>
            </w:tblGrid>
            <w:tr w:rsidR="00303BB5" w:rsidRPr="0050555A">
              <w:trPr>
                <w:gridAfter w:val="2"/>
                <w:wAfter w:w="392" w:type="dxa"/>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trHeight w:val="60"/>
                <w:tblCellSpacing w:w="0" w:type="auto"/>
              </w:trPr>
              <w:tc>
                <w:tcPr>
                  <w:tcW w:w="563" w:type="dxa"/>
                  <w:gridSpan w:val="2"/>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2внешн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63" w:type="dxa"/>
                  <w:gridSpan w:val="2"/>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rPr>
                <w:lang w:val="ru-RU"/>
              </w:rPr>
            </w:pPr>
            <w:r>
              <w:rPr>
                <w:rFonts w:ascii="Times New Roman" w:hAnsi="Times New Roman"/>
                <w:color w:val="000000"/>
                <w:sz w:val="24"/>
              </w:rPr>
              <w:t>Δ</w:t>
            </w:r>
            <w:r>
              <w:rPr>
                <w:rFonts w:ascii="Times New Roman" w:hAnsi="Times New Roman"/>
                <w:i/>
                <w:color w:val="000000"/>
                <w:sz w:val="24"/>
              </w:rPr>
              <w:t>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в ИСО , если  </w:t>
            </w:r>
          </w:p>
          <w:p w:rsidR="00303BB5" w:rsidRDefault="00732A48">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Δ</m:t>
                </m:r>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303BB5" w:rsidRDefault="00303BB5">
            <w:pPr>
              <w:spacing w:after="0" w:line="288" w:lineRule="auto"/>
              <w:ind w:left="336"/>
            </w:pPr>
          </w:p>
          <w:p w:rsidR="00303BB5" w:rsidRPr="0050555A" w:rsidRDefault="00732A48">
            <w:pPr>
              <w:spacing w:after="0" w:line="288" w:lineRule="auto"/>
              <w:rPr>
                <w:lang w:val="ru-RU"/>
              </w:rPr>
            </w:pPr>
            <w:r>
              <w:rPr>
                <w:rFonts w:ascii="Times New Roman" w:hAnsi="Times New Roman"/>
                <w:color w:val="000000"/>
                <w:sz w:val="24"/>
              </w:rPr>
              <w:t>Δ</w:t>
            </w:r>
          </w:p>
          <w:tbl>
            <w:tblPr>
              <w:tblW w:w="0" w:type="auto"/>
              <w:tblCellSpacing w:w="0" w:type="auto"/>
              <w:tblLook w:val="04A0"/>
            </w:tblPr>
            <w:tblGrid>
              <w:gridCol w:w="476"/>
              <w:gridCol w:w="40"/>
            </w:tblGrid>
            <w:tr w:rsidR="00303BB5" w:rsidRPr="0050555A">
              <w:trPr>
                <w:trHeight w:val="150"/>
                <w:tblCellSpacing w:w="0" w:type="auto"/>
              </w:trPr>
              <w:tc>
                <w:tcPr>
                  <w:tcW w:w="14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color w:val="000000"/>
                <w:sz w:val="24"/>
              </w:rPr>
              <w:t>Δ</w:t>
            </w:r>
            <w:r w:rsidRPr="0050555A">
              <w:rPr>
                <w:rFonts w:ascii="Times New Roman" w:hAnsi="Times New Roman"/>
                <w:color w:val="000000"/>
                <w:sz w:val="24"/>
                <w:lang w:val="ru-RU"/>
              </w:rPr>
              <w:t>(</w:t>
            </w:r>
          </w:p>
          <w:tbl>
            <w:tblPr>
              <w:tblW w:w="0" w:type="auto"/>
              <w:tblCellSpacing w:w="0" w:type="auto"/>
              <w:tblLook w:val="04A0"/>
            </w:tblPr>
            <w:tblGrid>
              <w:gridCol w:w="507"/>
              <w:gridCol w:w="40"/>
            </w:tblGrid>
            <w:tr w:rsidR="00303BB5" w:rsidRPr="0050555A">
              <w:trPr>
                <w:trHeight w:val="150"/>
                <w:tblCellSpacing w:w="0" w:type="auto"/>
              </w:trPr>
              <w:tc>
                <w:tcPr>
                  <w:tcW w:w="25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441"/>
                    <w:gridCol w:w="36"/>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5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507"/>
              <w:gridCol w:w="40"/>
            </w:tblGrid>
            <w:tr w:rsidR="00303BB5" w:rsidRPr="0050555A">
              <w:trPr>
                <w:trHeight w:val="150"/>
                <w:tblCellSpacing w:w="0" w:type="auto"/>
              </w:trPr>
              <w:tc>
                <w:tcPr>
                  <w:tcW w:w="25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441"/>
                    <w:gridCol w:w="36"/>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5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0</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если  </w:t>
            </w:r>
          </w:p>
          <w:p w:rsidR="00303BB5" w:rsidRPr="0050555A" w:rsidRDefault="002A5B75">
            <w:pPr>
              <w:rPr>
                <w:lang w:val="ru-RU"/>
              </w:rPr>
            </w:pPr>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1</m:t>
                    </m:r>
                    <m:r>
                      <m:rPr>
                        <m:nor/>
                      </m:rPr>
                      <w:rPr>
                        <w:rFonts w:ascii="Cambria Math" w:eastAsia="Cambria Math" w:hAnsi="Cambria Math" w:cs="Cambria Math"/>
                        <w:lang w:val="ru-RU"/>
                      </w:rPr>
                      <m:t>внешн</m:t>
                    </m:r>
                  </m:sub>
                </m:sSub>
                <m:r>
                  <w:rPr>
                    <w:rFonts w:ascii="Cambria Math" w:eastAsia="Cambria Math" w:hAnsi="Cambria Math" w:cs="Cambria Math"/>
                    <w:lang w:val="ru-RU"/>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e>
                  <m:sub>
                    <m:r>
                      <w:rPr>
                        <w:rFonts w:ascii="Cambria Math" w:eastAsia="Cambria Math" w:hAnsi="Cambria Math" w:cs="Cambria Math"/>
                        <w:lang w:val="ru-RU"/>
                      </w:rPr>
                      <m:t>2</m:t>
                    </m:r>
                    <m:r>
                      <m:rPr>
                        <m:nor/>
                      </m:rPr>
                      <w:rPr>
                        <w:rFonts w:ascii="Cambria Math" w:eastAsia="Cambria Math" w:hAnsi="Cambria Math" w:cs="Cambria Math"/>
                        <w:lang w:val="ru-RU"/>
                      </w:rPr>
                      <m:t>внешн</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=0</m:t>
                </m:r>
              </m:oMath>
            </m:oMathPara>
          </w:p>
          <w:p w:rsidR="00303BB5" w:rsidRPr="0050555A" w:rsidRDefault="00303BB5">
            <w:pPr>
              <w:spacing w:after="0" w:line="288" w:lineRule="auto"/>
              <w:ind w:left="336"/>
              <w:rPr>
                <w:lang w:val="ru-RU"/>
              </w:rPr>
            </w:pPr>
          </w:p>
          <w:tbl>
            <w:tblPr>
              <w:tblW w:w="0" w:type="auto"/>
              <w:tblCellSpacing w:w="0" w:type="auto"/>
              <w:tblLook w:val="04A0"/>
            </w:tblPr>
            <w:tblGrid>
              <w:gridCol w:w="501"/>
              <w:gridCol w:w="352"/>
              <w:gridCol w:w="40"/>
            </w:tblGrid>
            <w:tr w:rsidR="00303BB5" w:rsidRPr="0050555A">
              <w:trPr>
                <w:gridAfter w:val="2"/>
                <w:wAfter w:w="392" w:type="dxa"/>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trHeight w:val="60"/>
                <w:tblCellSpacing w:w="0" w:type="auto"/>
              </w:trPr>
              <w:tc>
                <w:tcPr>
                  <w:tcW w:w="563" w:type="dxa"/>
                  <w:gridSpan w:val="2"/>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1внешн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63" w:type="dxa"/>
                  <w:gridSpan w:val="2"/>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501"/>
              <w:gridCol w:w="352"/>
              <w:gridCol w:w="40"/>
            </w:tblGrid>
            <w:tr w:rsidR="00303BB5" w:rsidRPr="0050555A">
              <w:trPr>
                <w:gridAfter w:val="2"/>
                <w:wAfter w:w="392" w:type="dxa"/>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trHeight w:val="60"/>
                <w:tblCellSpacing w:w="0" w:type="auto"/>
              </w:trPr>
              <w:tc>
                <w:tcPr>
                  <w:tcW w:w="563" w:type="dxa"/>
                  <w:gridSpan w:val="2"/>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2внешн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63" w:type="dxa"/>
                  <w:gridSpan w:val="2"/>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0</w:t>
            </w:r>
          </w:p>
          <w:p w:rsidR="00303BB5" w:rsidRPr="0050555A" w:rsidRDefault="00303BB5">
            <w:pPr>
              <w:spacing w:after="0" w:line="288" w:lineRule="auto"/>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Реактивное движение</w:t>
            </w:r>
          </w:p>
          <w:p w:rsidR="00303BB5" w:rsidRPr="0050555A" w:rsidRDefault="00303BB5">
            <w:pPr>
              <w:spacing w:after="0" w:line="336" w:lineRule="auto"/>
              <w:ind w:left="336"/>
              <w:rPr>
                <w:lang w:val="ru-RU"/>
              </w:rPr>
            </w:pP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###Par###1.4.4</w:t>
            </w:r>
          </w:p>
        </w:tc>
        <w:tc>
          <w:tcPr>
            <w:tcW w:w="6556" w:type="dxa"/>
            <w:tcMar>
              <w:top w:w="50" w:type="dxa"/>
              <w:left w:w="100" w:type="dxa"/>
            </w:tcMar>
            <w:vAlign w:val="center"/>
          </w:tcPr>
          <w:tbl>
            <w:tblPr>
              <w:tblW w:w="0" w:type="auto"/>
              <w:tblCellSpacing w:w="0" w:type="auto"/>
              <w:tblInd w:w="180" w:type="dxa"/>
              <w:tblLook w:val="04A0"/>
            </w:tblPr>
            <w:tblGrid>
              <w:gridCol w:w="3348"/>
            </w:tblGrid>
            <w:tr w:rsidR="00303BB5" w:rsidRPr="0050555A">
              <w:trPr>
                <w:tblCellSpacing w:w="0" w:type="auto"/>
              </w:trPr>
              <w:tc>
                <w:tcPr>
                  <w:tcW w:w="3348" w:type="dxa"/>
                  <w:tcMar>
                    <w:top w:w="15" w:type="dxa"/>
                    <w:left w:w="81" w:type="dxa"/>
                    <w:bottom w:w="15" w:type="dxa"/>
                    <w:right w:w="81" w:type="dxa"/>
                  </w:tcMar>
                  <w:vAlign w:val="center"/>
                </w:tcPr>
                <w:p w:rsidR="00303BB5" w:rsidRPr="0050555A" w:rsidRDefault="00303BB5">
                  <w:pPr>
                    <w:spacing w:after="0" w:line="336" w:lineRule="auto"/>
                    <w:ind w:left="579"/>
                    <w:rPr>
                      <w:lang w:val="ru-RU"/>
                    </w:rPr>
                  </w:pPr>
                </w:p>
              </w:tc>
            </w:tr>
          </w:tbl>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9377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1296829" cy="937728"/>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Работа силы на малом перемещении: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2009775" cy="390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2009775" cy="39052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1.4.5</w:t>
            </w:r>
          </w:p>
        </w:tc>
        <w:tc>
          <w:tcPr>
            <w:tcW w:w="6556" w:type="dxa"/>
            <w:tcMar>
              <w:top w:w="50" w:type="dxa"/>
              <w:left w:w="100" w:type="dxa"/>
            </w:tcMar>
            <w:vAlign w:val="center"/>
          </w:tcPr>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296829" cy="6287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1296829" cy="628704"/>
                          </a:xfrm>
                          <a:prstGeom prst="rect">
                            <a:avLst/>
                          </a:prstGeom>
                        </pic:spPr>
                      </pic:pic>
                    </a:graphicData>
                  </a:graphic>
                </wp:inline>
              </w:drawing>
            </w:r>
            <w:r>
              <w:rPr>
                <w:rFonts w:ascii="Times New Roman" w:hAnsi="Times New Roman"/>
                <w:color w:val="000000"/>
                <w:sz w:val="24"/>
              </w:rPr>
              <w:t xml:space="preserve"> </w:t>
            </w:r>
          </w:p>
          <w:p w:rsidR="00303BB5" w:rsidRDefault="00732A48">
            <w:pPr>
              <w:spacing w:after="0" w:line="336" w:lineRule="auto"/>
              <w:ind w:left="336"/>
            </w:pPr>
            <w:r>
              <w:rPr>
                <w:rFonts w:ascii="Times New Roman" w:hAnsi="Times New Roman"/>
                <w:color w:val="000000"/>
                <w:sz w:val="24"/>
              </w:rPr>
              <w:t xml:space="preserve">Мощность силы: </w:t>
            </w:r>
          </w:p>
          <w:p w:rsidR="00303BB5" w:rsidRDefault="00732A48">
            <w:pPr>
              <w:spacing w:after="0" w:line="336" w:lineRule="auto"/>
              <w:ind w:left="336"/>
            </w:pPr>
            <w:r>
              <w:rPr>
                <w:rFonts w:ascii="Times New Roman" w:hAnsi="Times New Roman"/>
                <w:color w:val="000000"/>
                <w:sz w:val="24"/>
              </w:rPr>
              <w:t xml:space="preserve">если за время  </w:t>
            </w:r>
          </w:p>
          <w:p w:rsidR="00303BB5" w:rsidRDefault="00732A48">
            <m:oMathPara>
              <m:oMath>
                <m:r>
                  <m:rPr>
                    <m:sty m:val="p"/>
                  </m:rPr>
                  <w:rPr>
                    <w:rFonts w:ascii="Cambria Math" w:eastAsia="Cambria Math" w:hAnsi="Cambria Math" w:cs="Cambria Math"/>
                  </w:rPr>
                  <w:lastRenderedPageBreak/>
                  <m:t>Δ</m:t>
                </m:r>
                <m:r>
                  <w:rPr>
                    <w:rFonts w:ascii="Cambria Math" w:eastAsia="Cambria Math" w:hAnsi="Cambria Math" w:cs="Cambria Math"/>
                  </w:rPr>
                  <m:t>t</m:t>
                </m:r>
              </m:oMath>
            </m:oMathPara>
          </w:p>
          <w:p w:rsidR="00303BB5" w:rsidRDefault="00303BB5">
            <w:pPr>
              <w:spacing w:after="0" w:line="288" w:lineRule="auto"/>
              <w:ind w:left="336"/>
            </w:pPr>
          </w:p>
          <w:p w:rsidR="00303BB5" w:rsidRPr="0050555A" w:rsidRDefault="00732A48">
            <w:pPr>
              <w:spacing w:after="0" w:line="288" w:lineRule="auto"/>
              <w:rPr>
                <w:lang w:val="ru-RU"/>
              </w:rPr>
            </w:pPr>
            <w:r>
              <w:rPr>
                <w:rFonts w:ascii="Times New Roman" w:hAnsi="Times New Roman"/>
                <w:color w:val="000000"/>
                <w:sz w:val="24"/>
              </w:rPr>
              <w:t>Δ</w:t>
            </w:r>
            <w:r>
              <w:rPr>
                <w:rFonts w:ascii="Times New Roman" w:hAnsi="Times New Roman"/>
                <w:i/>
                <w:color w:val="000000"/>
                <w:sz w:val="24"/>
              </w:rPr>
              <w:t>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работа силы изменяется на , то мощность силы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1781175" cy="523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1781175" cy="52387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1.4.6</w:t>
            </w:r>
          </w:p>
        </w:tc>
        <w:tc>
          <w:tcPr>
            <w:tcW w:w="6556" w:type="dxa"/>
            <w:tcMar>
              <w:top w:w="50" w:type="dxa"/>
              <w:left w:w="100" w:type="dxa"/>
            </w:tcMar>
            <w:vAlign w:val="center"/>
          </w:tcPr>
          <w:p w:rsidR="00303BB5" w:rsidRPr="0050555A" w:rsidRDefault="00303BB5">
            <w:pPr>
              <w:spacing w:after="0" w:line="336" w:lineRule="auto"/>
              <w:ind w:left="336"/>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Кинетическая энергия материальной точки: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кин</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m</m:t>
                    </m:r>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lang w:val="ru-RU"/>
                          </w:rPr>
                          <m:t>2</m:t>
                        </m:r>
                      </m:sup>
                    </m:sSup>
                  </m:num>
                  <m:den>
                    <m:r>
                      <w:rPr>
                        <w:rFonts w:ascii="Cambria Math" w:eastAsia="Cambria Math" w:hAnsi="Cambria Math" w:cs="Cambria Math"/>
                        <w:lang w:val="ru-RU"/>
                      </w:rPr>
                      <m:t>2</m:t>
                    </m:r>
                  </m:den>
                </m:f>
                <m:r>
                  <w:rPr>
                    <w:rFonts w:ascii="Cambria Math" w:eastAsia="Cambria Math" w:hAnsi="Cambria Math" w:cs="Cambria Math"/>
                    <w:lang w:val="ru-RU"/>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p</m:t>
                        </m:r>
                      </m:e>
                      <m:sup>
                        <m:r>
                          <w:rPr>
                            <w:rFonts w:ascii="Cambria Math" w:eastAsia="Cambria Math" w:hAnsi="Cambria Math" w:cs="Cambria Math"/>
                            <w:lang w:val="ru-RU"/>
                          </w:rPr>
                          <m:t>2</m:t>
                        </m:r>
                      </m:sup>
                    </m:sSup>
                  </m:num>
                  <m:den>
                    <m:r>
                      <w:rPr>
                        <w:rFonts w:ascii="Cambria Math" w:eastAsia="Cambria Math" w:hAnsi="Cambria Math" w:cs="Cambria Math"/>
                        <w:lang w:val="ru-RU"/>
                      </w:rPr>
                      <m:t>2</m:t>
                    </m:r>
                    <m:r>
                      <w:rPr>
                        <w:rFonts w:ascii="Cambria Math" w:eastAsia="Cambria Math" w:hAnsi="Cambria Math" w:cs="Cambria Math"/>
                      </w:rPr>
                      <m:t>m</m:t>
                    </m:r>
                  </m:den>
                </m:f>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E</w:t>
            </w:r>
          </w:p>
          <w:tbl>
            <w:tblPr>
              <w:tblW w:w="0" w:type="auto"/>
              <w:tblCellSpacing w:w="0" w:type="auto"/>
              <w:tblLook w:val="04A0"/>
            </w:tblPr>
            <w:tblGrid>
              <w:gridCol w:w="586"/>
              <w:gridCol w:w="40"/>
            </w:tblGrid>
            <w:tr w:rsidR="00303BB5" w:rsidRPr="0050555A">
              <w:trPr>
                <w:trHeight w:val="30"/>
                <w:tblCellSpacing w:w="0" w:type="auto"/>
              </w:trPr>
              <w:tc>
                <w:tcPr>
                  <w:tcW w:w="292"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sidRPr="0050555A">
                    <w:rPr>
                      <w:rFonts w:ascii="Times New Roman" w:hAnsi="Times New Roman"/>
                      <w:color w:val="000000"/>
                      <w:sz w:val="15"/>
                      <w:lang w:val="ru-RU"/>
                    </w:rPr>
                    <w:t>кин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9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623"/>
              <w:gridCol w:w="40"/>
            </w:tblGrid>
            <w:tr w:rsidR="00303BB5" w:rsidRPr="0050555A">
              <w:trPr>
                <w:trHeight w:val="300"/>
                <w:tblCellSpacing w:w="0" w:type="auto"/>
              </w:trPr>
              <w:tc>
                <w:tcPr>
                  <w:tcW w:w="45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2</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mv</w:t>
                  </w:r>
                </w:p>
                <w:tbl>
                  <w:tblPr>
                    <w:tblW w:w="0" w:type="auto"/>
                    <w:tblCellSpacing w:w="0" w:type="auto"/>
                    <w:tblLook w:val="04A0"/>
                  </w:tblPr>
                  <w:tblGrid>
                    <w:gridCol w:w="441"/>
                  </w:tblGrid>
                  <w:tr w:rsidR="00303BB5" w:rsidRPr="0050555A">
                    <w:trPr>
                      <w:trHeight w:val="165"/>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45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635"/>
              <w:gridCol w:w="40"/>
            </w:tblGrid>
            <w:tr w:rsidR="00303BB5" w:rsidRPr="0050555A">
              <w:trPr>
                <w:trHeight w:val="300"/>
                <w:tblCellSpacing w:w="0" w:type="auto"/>
              </w:trPr>
              <w:tc>
                <w:tcPr>
                  <w:tcW w:w="343"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2</w:t>
                  </w:r>
                  <w:r>
                    <w:rPr>
                      <w:rFonts w:ascii="Times New Roman" w:hAnsi="Times New Roman"/>
                      <w:i/>
                      <w:color w:val="000000"/>
                    </w:rPr>
                    <w:t>m</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441"/>
                  </w:tblGrid>
                  <w:tr w:rsidR="00303BB5" w:rsidRPr="0050555A">
                    <w:trPr>
                      <w:trHeight w:val="165"/>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343"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rPr>
                <w:lang w:val="ru-RU"/>
              </w:rPr>
            </w:pPr>
          </w:p>
          <w:p w:rsidR="00303BB5" w:rsidRPr="0050555A" w:rsidRDefault="00303BB5">
            <w:pPr>
              <w:spacing w:after="0" w:line="288" w:lineRule="auto"/>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Закон изменения кинетической энергии системы материальных точек: в ИСО </w:t>
            </w:r>
            <w:r>
              <w:rPr>
                <w:rFonts w:ascii="Times New Roman" w:hAnsi="Times New Roman"/>
                <w:color w:val="000000"/>
                <w:sz w:val="24"/>
              </w:rPr>
              <w:t>ΔE</w:t>
            </w:r>
            <w:r w:rsidRPr="0050555A">
              <w:rPr>
                <w:rFonts w:ascii="Times New Roman" w:hAnsi="Times New Roman"/>
                <w:color w:val="000000"/>
                <w:sz w:val="24"/>
                <w:lang w:val="ru-RU"/>
              </w:rPr>
              <w:t xml:space="preserve">кин = </w:t>
            </w:r>
            <w:r>
              <w:rPr>
                <w:rFonts w:ascii="Times New Roman" w:hAnsi="Times New Roman"/>
                <w:color w:val="000000"/>
                <w:sz w:val="24"/>
              </w:rPr>
              <w:t>A</w:t>
            </w:r>
            <w:r w:rsidRPr="0050555A">
              <w:rPr>
                <w:rFonts w:ascii="Times New Roman" w:hAnsi="Times New Roman"/>
                <w:color w:val="000000"/>
                <w:sz w:val="24"/>
                <w:lang w:val="ru-RU"/>
              </w:rPr>
              <w:t xml:space="preserve">1 + </w:t>
            </w:r>
            <w:r>
              <w:rPr>
                <w:rFonts w:ascii="Times New Roman" w:hAnsi="Times New Roman"/>
                <w:color w:val="000000"/>
                <w:sz w:val="24"/>
              </w:rPr>
              <w:t>A</w:t>
            </w:r>
            <w:r w:rsidRPr="0050555A">
              <w:rPr>
                <w:rFonts w:ascii="Times New Roman" w:hAnsi="Times New Roman"/>
                <w:color w:val="000000"/>
                <w:sz w:val="24"/>
                <w:lang w:val="ru-RU"/>
              </w:rPr>
              <w:t xml:space="preserve">2 + ... </w:t>
            </w:r>
          </w:p>
          <w:p w:rsidR="00303BB5" w:rsidRPr="0050555A" w:rsidRDefault="00303BB5">
            <w:pPr>
              <w:spacing w:after="0" w:line="336" w:lineRule="auto"/>
              <w:ind w:left="336"/>
              <w:rPr>
                <w:lang w:val="ru-RU"/>
              </w:rPr>
            </w:pPr>
          </w:p>
        </w:tc>
      </w:tr>
      <w:tr w:rsidR="00303BB5">
        <w:trPr>
          <w:trHeight w:val="144"/>
        </w:trPr>
        <w:tc>
          <w:tcPr>
            <w:tcW w:w="1140" w:type="dxa"/>
            <w:vMerge w:val="restart"/>
            <w:tcMar>
              <w:top w:w="50" w:type="dxa"/>
              <w:left w:w="100" w:type="dxa"/>
            </w:tcMar>
            <w:vAlign w:val="center"/>
          </w:tcPr>
          <w:p w:rsidR="00303BB5" w:rsidRPr="0050555A" w:rsidRDefault="00303BB5">
            <w:pPr>
              <w:spacing w:after="0"/>
              <w:ind w:left="336"/>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1.4.7</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Потенциальная энергия:</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для потенциальных сил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lang w:val="ru-RU"/>
                      </w:rPr>
                      <m:t>12</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lang w:val="ru-RU"/>
                      </w:rPr>
                      <m:t>1</m:t>
                    </m:r>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lang w:val="ru-RU"/>
                      </w:rPr>
                      <m:t>2</m:t>
                    </m:r>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A</w:t>
            </w:r>
          </w:p>
          <w:tbl>
            <w:tblPr>
              <w:tblW w:w="0" w:type="auto"/>
              <w:tblCellSpacing w:w="0" w:type="auto"/>
              <w:tblLook w:val="04A0"/>
            </w:tblPr>
            <w:tblGrid>
              <w:gridCol w:w="516"/>
              <w:gridCol w:w="40"/>
            </w:tblGrid>
            <w:tr w:rsidR="00303BB5" w:rsidRPr="0050555A">
              <w:trPr>
                <w:trHeight w:val="60"/>
                <w:tblCellSpacing w:w="0" w:type="auto"/>
              </w:trPr>
              <w:tc>
                <w:tcPr>
                  <w:tcW w:w="210"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1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E</w:t>
            </w:r>
          </w:p>
          <w:tbl>
            <w:tblPr>
              <w:tblW w:w="0" w:type="auto"/>
              <w:tblCellSpacing w:w="0" w:type="auto"/>
              <w:tblLook w:val="04A0"/>
            </w:tblPr>
            <w:tblGrid>
              <w:gridCol w:w="875"/>
              <w:gridCol w:w="40"/>
            </w:tblGrid>
            <w:tr w:rsidR="00303BB5" w:rsidRPr="0050555A">
              <w:trPr>
                <w:trHeight w:val="60"/>
                <w:tblCellSpacing w:w="0" w:type="auto"/>
              </w:trPr>
              <w:tc>
                <w:tcPr>
                  <w:tcW w:w="684"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sidRPr="0050555A">
                    <w:rPr>
                      <w:rFonts w:ascii="Times New Roman" w:hAnsi="Times New Roman"/>
                      <w:color w:val="000000"/>
                      <w:sz w:val="15"/>
                      <w:lang w:val="ru-RU"/>
                    </w:rPr>
                    <w:t>1потенц</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68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E</w:t>
            </w:r>
          </w:p>
          <w:tbl>
            <w:tblPr>
              <w:tblW w:w="0" w:type="auto"/>
              <w:tblCellSpacing w:w="0" w:type="auto"/>
              <w:tblLook w:val="04A0"/>
            </w:tblPr>
            <w:tblGrid>
              <w:gridCol w:w="875"/>
              <w:gridCol w:w="40"/>
            </w:tblGrid>
            <w:tr w:rsidR="00303BB5" w:rsidRPr="0050555A">
              <w:trPr>
                <w:trHeight w:val="60"/>
                <w:tblCellSpacing w:w="0" w:type="auto"/>
              </w:trPr>
              <w:tc>
                <w:tcPr>
                  <w:tcW w:w="684"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sidRPr="0050555A">
                    <w:rPr>
                      <w:rFonts w:ascii="Times New Roman" w:hAnsi="Times New Roman"/>
                      <w:color w:val="000000"/>
                      <w:sz w:val="15"/>
                      <w:lang w:val="ru-RU"/>
                    </w:rPr>
                    <w:t>2потенц</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68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color w:val="000000"/>
                <w:sz w:val="24"/>
              </w:rPr>
              <w:t>Δ</w:t>
            </w:r>
            <w:r>
              <w:rPr>
                <w:rFonts w:ascii="Times New Roman" w:hAnsi="Times New Roman"/>
                <w:i/>
                <w:color w:val="000000"/>
                <w:sz w:val="24"/>
              </w:rPr>
              <w:t>E</w:t>
            </w:r>
          </w:p>
          <w:tbl>
            <w:tblPr>
              <w:tblW w:w="0" w:type="auto"/>
              <w:tblCellSpacing w:w="0" w:type="auto"/>
              <w:tblLook w:val="04A0"/>
            </w:tblPr>
            <w:tblGrid>
              <w:gridCol w:w="800"/>
              <w:gridCol w:w="40"/>
            </w:tblGrid>
            <w:tr w:rsidR="00303BB5" w:rsidRPr="0050555A">
              <w:trPr>
                <w:trHeight w:val="30"/>
                <w:tblCellSpacing w:w="0" w:type="auto"/>
              </w:trPr>
              <w:tc>
                <w:tcPr>
                  <w:tcW w:w="586"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sidRPr="0050555A">
                    <w:rPr>
                      <w:rFonts w:ascii="Times New Roman" w:hAnsi="Times New Roman"/>
                      <w:color w:val="000000"/>
                      <w:sz w:val="15"/>
                      <w:lang w:val="ru-RU"/>
                    </w:rPr>
                    <w:t>потенц</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8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lastRenderedPageBreak/>
              <w:t xml:space="preserve"> .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Потенциальная энергия материальной точки в однородном поле тяжести: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r>
                  <w:rPr>
                    <w:rFonts w:ascii="Cambria Math" w:eastAsia="Cambria Math" w:hAnsi="Cambria Math" w:cs="Cambria Math"/>
                  </w:rPr>
                  <m:t>mg</m:t>
                </m:r>
                <m:r>
                  <w:rPr>
                    <w:rFonts w:ascii="Cambria Math" w:eastAsia="Cambria Math" w:hAnsi="Cambria Math" w:cs="Cambria Math"/>
                    <w:lang w:val="ru-RU"/>
                  </w:rPr>
                  <m:t>h</m:t>
                </m:r>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E</w:t>
            </w:r>
          </w:p>
          <w:tbl>
            <w:tblPr>
              <w:tblW w:w="0" w:type="auto"/>
              <w:tblCellSpacing w:w="0" w:type="auto"/>
              <w:tblLook w:val="04A0"/>
            </w:tblPr>
            <w:tblGrid>
              <w:gridCol w:w="800"/>
              <w:gridCol w:w="40"/>
            </w:tblGrid>
            <w:tr w:rsidR="00303BB5" w:rsidRPr="0050555A">
              <w:trPr>
                <w:trHeight w:val="30"/>
                <w:tblCellSpacing w:w="0" w:type="auto"/>
              </w:trPr>
              <w:tc>
                <w:tcPr>
                  <w:tcW w:w="586"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sidRPr="0050555A">
                    <w:rPr>
                      <w:rFonts w:ascii="Times New Roman" w:hAnsi="Times New Roman"/>
                      <w:color w:val="000000"/>
                      <w:sz w:val="15"/>
                      <w:lang w:val="ru-RU"/>
                    </w:rPr>
                    <w:t>потенц</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8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mgh</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Потенциальная энергия упруго деформированного тела: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lang w:val="ru-RU"/>
                      </w:rPr>
                      <m:t>потенц</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k</m:t>
                    </m:r>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lang w:val="ru-RU"/>
                          </w:rPr>
                          <m:t>2</m:t>
                        </m:r>
                      </m:sup>
                    </m:sSup>
                  </m:num>
                  <m:den>
                    <m:r>
                      <w:rPr>
                        <w:rFonts w:ascii="Cambria Math" w:eastAsia="Cambria Math" w:hAnsi="Cambria Math" w:cs="Cambria Math"/>
                        <w:lang w:val="ru-RU"/>
                      </w:rPr>
                      <m:t>2</m:t>
                    </m:r>
                  </m:den>
                </m:f>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E</w:t>
            </w:r>
          </w:p>
          <w:tbl>
            <w:tblPr>
              <w:tblW w:w="0" w:type="auto"/>
              <w:tblCellSpacing w:w="0" w:type="auto"/>
              <w:tblLook w:val="04A0"/>
            </w:tblPr>
            <w:tblGrid>
              <w:gridCol w:w="800"/>
              <w:gridCol w:w="40"/>
            </w:tblGrid>
            <w:tr w:rsidR="00303BB5" w:rsidRPr="0050555A">
              <w:trPr>
                <w:trHeight w:val="30"/>
                <w:tblCellSpacing w:w="0" w:type="auto"/>
              </w:trPr>
              <w:tc>
                <w:tcPr>
                  <w:tcW w:w="586"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sidRPr="0050555A">
                    <w:rPr>
                      <w:rFonts w:ascii="Times New Roman" w:hAnsi="Times New Roman"/>
                      <w:color w:val="000000"/>
                      <w:sz w:val="15"/>
                      <w:lang w:val="ru-RU"/>
                    </w:rPr>
                    <w:t>потенц</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8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62"/>
              <w:gridCol w:w="40"/>
            </w:tblGrid>
            <w:tr w:rsidR="00303BB5">
              <w:trPr>
                <w:trHeight w:val="300"/>
                <w:tblCellSpacing w:w="0" w:type="auto"/>
              </w:trPr>
              <w:tc>
                <w:tcPr>
                  <w:tcW w:w="37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Default="00732A48">
                  <w:pPr>
                    <w:spacing w:after="0" w:line="288" w:lineRule="auto"/>
                    <w:ind w:left="336"/>
                    <w:jc w:val="center"/>
                  </w:pPr>
                  <w:r>
                    <w:rPr>
                      <w:rFonts w:ascii="Times New Roman" w:hAnsi="Times New Roman"/>
                      <w:color w:val="000000"/>
                    </w:rPr>
                    <w:t>2</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kx</w:t>
                  </w:r>
                </w:p>
                <w:tbl>
                  <w:tblPr>
                    <w:tblW w:w="0" w:type="auto"/>
                    <w:tblCellSpacing w:w="0" w:type="auto"/>
                    <w:tblLook w:val="04A0"/>
                  </w:tblPr>
                  <w:tblGrid>
                    <w:gridCol w:w="441"/>
                  </w:tblGrid>
                  <w:tr w:rsidR="00303BB5">
                    <w:trPr>
                      <w:trHeight w:val="165"/>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37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pPr>
          </w:p>
          <w:p w:rsidR="00303BB5" w:rsidRDefault="00303BB5">
            <w:pPr>
              <w:spacing w:after="0" w:line="288" w:lineRule="auto"/>
            </w:pP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1.4.8</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Закон изменения и сохранения механической энергии: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3171825" cy="857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3171825" cy="85725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1.5</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МЕХАНИЧЕСКИЕ КОЛЕБАНИЯ И ВОЛНЫ</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vMerge w:val="restart"/>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1.5.1</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Гармонические колебания материальной точки. Амплитуда и фаза колебаний. </w:t>
            </w:r>
            <w:r>
              <w:rPr>
                <w:rFonts w:ascii="Times New Roman" w:hAnsi="Times New Roman"/>
                <w:color w:val="000000"/>
                <w:sz w:val="24"/>
              </w:rPr>
              <w:t>Кинематическое описание:</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2400300" cy="695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2400300" cy="695325"/>
                          </a:xfrm>
                          <a:prstGeom prst="rect">
                            <a:avLst/>
                          </a:prstGeom>
                        </pic:spPr>
                      </pic:pic>
                    </a:graphicData>
                  </a:graphic>
                </wp:inline>
              </w:drawing>
            </w: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где х - смещение из равновесия.</w:t>
            </w:r>
          </w:p>
          <w:p w:rsidR="00303BB5" w:rsidRDefault="00732A48">
            <w:pPr>
              <w:spacing w:after="0" w:line="336" w:lineRule="auto"/>
              <w:ind w:left="336"/>
              <w:jc w:val="both"/>
            </w:pPr>
            <w:r>
              <w:rPr>
                <w:rFonts w:ascii="Times New Roman" w:hAnsi="Times New Roman"/>
                <w:color w:val="000000"/>
                <w:sz w:val="24"/>
              </w:rPr>
              <w:t xml:space="preserve">Динамическое описание:  </w:t>
            </w:r>
          </w:p>
          <w:p w:rsidR="00303BB5" w:rsidRDefault="00732A48">
            <m:oMathPara>
              <m:oMath>
                <m:r>
                  <w:rPr>
                    <w:rFonts w:ascii="Cambria Math" w:eastAsia="Cambria Math" w:hAnsi="Cambria Math" w:cs="Cambria Math"/>
                  </w:rPr>
                  <m:t>m</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x</m:t>
                    </m:r>
                  </m:sub>
                </m:sSub>
                <m:r>
                  <w:rPr>
                    <w:rFonts w:ascii="Cambria Math" w:eastAsia="Cambria Math" w:hAnsi="Cambria Math" w:cs="Cambria Math"/>
                  </w:rPr>
                  <m:t>=-kx,</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ma</w:t>
            </w:r>
          </w:p>
          <w:tbl>
            <w:tblPr>
              <w:tblW w:w="0" w:type="auto"/>
              <w:tblCellSpacing w:w="0" w:type="auto"/>
              <w:tblLook w:val="04A0"/>
            </w:tblPr>
            <w:tblGrid>
              <w:gridCol w:w="433"/>
              <w:gridCol w:w="40"/>
            </w:tblGrid>
            <w:tr w:rsidR="00303BB5">
              <w:trPr>
                <w:trHeight w:val="45"/>
                <w:tblCellSpacing w:w="0" w:type="auto"/>
              </w:trPr>
              <w:tc>
                <w:tcPr>
                  <w:tcW w:w="16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16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r>
              <w:rPr>
                <w:rFonts w:ascii="Times New Roman" w:hAnsi="Times New Roman"/>
                <w:i/>
                <w:color w:val="000000"/>
                <w:sz w:val="24"/>
              </w:rPr>
              <w:t>kx</w:t>
            </w:r>
            <w:r>
              <w:rPr>
                <w:rFonts w:ascii="Times New Roman" w:hAnsi="Times New Roman"/>
                <w:color w:val="000000"/>
                <w:sz w:val="24"/>
              </w:rPr>
              <w:t>,</w:t>
            </w:r>
          </w:p>
          <w:p w:rsidR="00303BB5" w:rsidRDefault="00732A48">
            <w:pPr>
              <w:spacing w:after="0" w:line="288" w:lineRule="auto"/>
              <w:jc w:val="both"/>
            </w:pPr>
            <w:r>
              <w:rPr>
                <w:rFonts w:ascii="Times New Roman" w:hAnsi="Times New Roman"/>
                <w:color w:val="000000"/>
                <w:sz w:val="24"/>
              </w:rPr>
              <w:t xml:space="preserve"> где  </w:t>
            </w:r>
          </w:p>
          <w:p w:rsidR="00303BB5" w:rsidRDefault="00732A48">
            <m:oMathPara>
              <m:oMath>
                <m:r>
                  <w:rPr>
                    <w:rFonts w:ascii="Cambria Math" w:eastAsia="Cambria Math" w:hAnsi="Cambria Math" w:cs="Cambria Math"/>
                  </w:rPr>
                  <m:t>k=m</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k</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mω</w:t>
            </w:r>
          </w:p>
          <w:tbl>
            <w:tblPr>
              <w:tblW w:w="0" w:type="auto"/>
              <w:tblCellSpacing w:w="0" w:type="auto"/>
              <w:tblLook w:val="04A0"/>
            </w:tblPr>
            <w:tblGrid>
              <w:gridCol w:w="441"/>
            </w:tblGrid>
            <w:tr w:rsidR="00303BB5">
              <w:trPr>
                <w:trHeight w:val="285"/>
                <w:tblCellSpacing w:w="0" w:type="auto"/>
              </w:trPr>
              <w:tc>
                <w:tcPr>
                  <w:tcW w:w="179"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p w:rsidR="00303BB5" w:rsidRDefault="00732A48">
            <w:pPr>
              <w:spacing w:after="0" w:line="288" w:lineRule="auto"/>
              <w:jc w:val="both"/>
            </w:pPr>
            <w:r>
              <w:rPr>
                <w:rFonts w:ascii="Times New Roman" w:hAnsi="Times New Roman"/>
                <w:color w:val="000000"/>
                <w:sz w:val="24"/>
              </w:rPr>
              <w:t xml:space="preserve">. Это значит, что  </w:t>
            </w:r>
          </w:p>
          <w:p w:rsidR="00303BB5" w:rsidRDefault="002A5B75">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r>
                  <m:rPr>
                    <m:sty m:val="p"/>
                  </m:rPr>
                  <w:rPr>
                    <w:rFonts w:ascii="Cambria Math" w:eastAsia="Cambria Math" w:hAnsi="Cambria Math" w:cs="Cambria Math"/>
                  </w:rPr>
                  <m:t>.</m:t>
                </m:r>
              </m:oMath>
            </m:oMathPara>
          </w:p>
          <w:p w:rsidR="00303BB5" w:rsidRDefault="00303BB5">
            <w:pPr>
              <w:spacing w:after="0" w:line="288" w:lineRule="auto"/>
              <w:ind w:left="336"/>
              <w:jc w:val="both"/>
            </w:pPr>
          </w:p>
          <w:p w:rsidR="00303BB5" w:rsidRPr="0050555A" w:rsidRDefault="00732A48">
            <w:pPr>
              <w:spacing w:after="0" w:line="288" w:lineRule="auto"/>
              <w:jc w:val="both"/>
              <w:rPr>
                <w:lang w:val="ru-RU"/>
              </w:rPr>
            </w:pPr>
            <w:r>
              <w:rPr>
                <w:rFonts w:ascii="Times New Roman" w:hAnsi="Times New Roman"/>
                <w:i/>
                <w:color w:val="000000"/>
                <w:sz w:val="24"/>
              </w:rPr>
              <w:lastRenderedPageBreak/>
              <w:t>F</w:t>
            </w:r>
          </w:p>
          <w:tbl>
            <w:tblPr>
              <w:tblW w:w="0" w:type="auto"/>
              <w:tblCellSpacing w:w="0" w:type="auto"/>
              <w:tblLook w:val="04A0"/>
            </w:tblPr>
            <w:tblGrid>
              <w:gridCol w:w="400"/>
              <w:gridCol w:w="40"/>
            </w:tblGrid>
            <w:tr w:rsidR="00303BB5" w:rsidRPr="0050555A">
              <w:trPr>
                <w:trHeight w:val="45"/>
                <w:tblCellSpacing w:w="0" w:type="auto"/>
              </w:trPr>
              <w:tc>
                <w:tcPr>
                  <w:tcW w:w="100"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45"/>
                <w:tblCellSpacing w:w="0" w:type="auto"/>
              </w:trPr>
              <w:tc>
                <w:tcPr>
                  <w:tcW w:w="10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w:t>
            </w:r>
            <w:r>
              <w:rPr>
                <w:rFonts w:ascii="Times New Roman" w:hAnsi="Times New Roman"/>
                <w:i/>
                <w:color w:val="000000"/>
                <w:sz w:val="24"/>
              </w:rPr>
              <w:t>kx</w:t>
            </w:r>
            <w:r w:rsidRPr="0050555A">
              <w:rPr>
                <w:rFonts w:ascii="Times New Roman" w:hAnsi="Times New Roman"/>
                <w:color w:val="000000"/>
                <w:sz w:val="24"/>
                <w:lang w:val="ru-RU"/>
              </w:rPr>
              <w:t>.</w:t>
            </w: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Энергетическое описание (закон сохранения механической энергии):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2124075" cy="495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2124075" cy="495300"/>
                          </a:xfrm>
                          <a:prstGeom prst="rect">
                            <a:avLst/>
                          </a:prstGeom>
                        </pic:spPr>
                      </pic:pic>
                    </a:graphicData>
                  </a:graphic>
                </wp:inline>
              </w:drawing>
            </w:r>
            <w:r>
              <w:rPr>
                <w:rFonts w:ascii="Times New Roman" w:hAnsi="Times New Roman"/>
                <w:color w:val="000000"/>
                <w:sz w:val="24"/>
              </w:rPr>
              <w:t xml:space="preserve"> </w:t>
            </w:r>
          </w:p>
        </w:tc>
      </w:tr>
      <w:tr w:rsidR="00303BB5">
        <w:trPr>
          <w:trHeight w:val="144"/>
        </w:trPr>
        <w:tc>
          <w:tcPr>
            <w:tcW w:w="0" w:type="auto"/>
            <w:vMerge/>
            <w:tcBorders>
              <w:top w:val="nil"/>
            </w:tcBorders>
            <w:tcMar>
              <w:top w:w="50" w:type="dxa"/>
              <w:left w:w="100" w:type="dxa"/>
            </w:tcMar>
          </w:tcPr>
          <w:p w:rsidR="00303BB5" w:rsidRDefault="00303BB5"/>
        </w:tc>
        <w:tc>
          <w:tcPr>
            <w:tcW w:w="0" w:type="auto"/>
            <w:vMerge/>
            <w:tcBorders>
              <w:top w:val="nil"/>
            </w:tcBorders>
            <w:tcMar>
              <w:top w:w="50" w:type="dxa"/>
              <w:left w:w="100" w:type="dxa"/>
            </w:tcMar>
          </w:tcPr>
          <w:p w:rsidR="00303BB5" w:rsidRDefault="00303BB5"/>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Связь амплитуды колебаний смещения материальной точки с амплитудами колебаний её скорости и ускорения: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1704975"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1704975" cy="3429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1.5.2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Период и частота колебаний: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857250" cy="447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857250" cy="447675"/>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Период малых свободных колебаний математического маятника: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809625"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809625" cy="466725"/>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Период свободных колебаний пружинного маятника: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876300" cy="52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876300" cy="52387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1.5.3</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Вынужденные колебания. Резонанс. Резонансная кривая</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1.5.4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Поперечные и продольные волны. Скорость распространения и длина волны:  </w:t>
            </w:r>
          </w:p>
          <w:p w:rsidR="00303BB5" w:rsidRDefault="00732A48">
            <m:oMathPara>
              <m:oMath>
                <m:r>
                  <w:rPr>
                    <w:rFonts w:ascii="Cambria Math" w:eastAsia="Cambria Math" w:hAnsi="Cambria Math" w:cs="Cambria Math"/>
                  </w:rPr>
                  <m:t>λ=vT=</m:t>
                </m:r>
                <m:f>
                  <m:fPr>
                    <m:ctrlPr>
                      <w:rPr>
                        <w:rFonts w:ascii="Cambria Math" w:hAnsi="Cambria Math"/>
                      </w:rPr>
                    </m:ctrlPr>
                  </m:fPr>
                  <m:num>
                    <m:r>
                      <w:rPr>
                        <w:rFonts w:ascii="Cambria Math" w:eastAsia="Cambria Math" w:hAnsi="Cambria Math" w:cs="Cambria Math"/>
                      </w:rPr>
                      <m:t>υ</m:t>
                    </m:r>
                  </m:num>
                  <m:den>
                    <m:r>
                      <w:rPr>
                        <w:rFonts w:ascii="Cambria Math" w:eastAsia="Cambria Math" w:hAnsi="Cambria Math" w:cs="Cambria Math"/>
                      </w:rPr>
                      <m:t>v</m:t>
                    </m:r>
                  </m:den>
                </m:f>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lastRenderedPageBreak/>
              <w:t>λ</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i/>
                <w:color w:val="000000"/>
                <w:sz w:val="24"/>
              </w:rPr>
              <w:t>vT</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467"/>
              <w:gridCol w:w="40"/>
            </w:tblGrid>
            <w:tr w:rsidR="00303BB5" w:rsidRPr="0050555A">
              <w:trPr>
                <w:trHeight w:val="225"/>
                <w:tblCellSpacing w:w="0" w:type="auto"/>
              </w:trPr>
              <w:tc>
                <w:tcPr>
                  <w:tcW w:w="15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υ</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15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303BB5">
            <w:pPr>
              <w:spacing w:after="0" w:line="288" w:lineRule="auto"/>
              <w:jc w:val="both"/>
              <w:rPr>
                <w:lang w:val="ru-RU"/>
              </w:rPr>
            </w:pPr>
          </w:p>
          <w:p w:rsidR="00303BB5" w:rsidRPr="0050555A" w:rsidRDefault="00303BB5">
            <w:pPr>
              <w:spacing w:after="0" w:line="336" w:lineRule="auto"/>
              <w:ind w:left="336"/>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Интерференция и дифракция волн</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1.5.5</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Звук. Скорость звука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МОЛЕКУЛЯРНАЯ ФИЗИКА. ТЕРМОДИНАМИКА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МОЛЕКУЛЯРНАЯ ФИЗИКА</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Модели строения газов, жидкостей и твёрдых тел. Пусть термодинамическая система (тело) состоит из </w:t>
            </w:r>
            <w:r>
              <w:rPr>
                <w:rFonts w:ascii="Times New Roman" w:hAnsi="Times New Roman"/>
                <w:color w:val="000000"/>
                <w:sz w:val="24"/>
              </w:rPr>
              <w:t>N</w:t>
            </w:r>
            <w:r w:rsidRPr="0050555A">
              <w:rPr>
                <w:rFonts w:ascii="Times New Roman" w:hAnsi="Times New Roman"/>
                <w:color w:val="000000"/>
                <w:sz w:val="24"/>
                <w:lang w:val="ru-RU"/>
              </w:rPr>
              <w:t xml:space="preserve"> одинаковых молекул. </w:t>
            </w:r>
            <w:r>
              <w:rPr>
                <w:rFonts w:ascii="Times New Roman" w:hAnsi="Times New Roman"/>
                <w:color w:val="000000"/>
                <w:sz w:val="24"/>
              </w:rPr>
              <w:t xml:space="preserve">Тогда количество вещества  </w:t>
            </w:r>
          </w:p>
          <w:p w:rsidR="00303BB5" w:rsidRDefault="00732A48">
            <m:oMathPara>
              <m:oMath>
                <m:r>
                  <w:rPr>
                    <w:rFonts w:ascii="Cambria Math" w:eastAsia="Cambria Math" w:hAnsi="Cambria Math" w:cs="Cambria Math"/>
                  </w:rPr>
                  <m:t>v=</m:t>
                </m:r>
                <m:f>
                  <m:fPr>
                    <m:ctrlPr>
                      <w:rPr>
                        <w:rFonts w:ascii="Cambria Math" w:hAnsi="Cambria Math"/>
                      </w:rPr>
                    </m:ctrlPr>
                  </m:fPr>
                  <m:num>
                    <m:r>
                      <w:rPr>
                        <w:rFonts w:ascii="Cambria Math" w:eastAsia="Cambria Math" w:hAnsi="Cambria Math" w:cs="Cambria Math"/>
                      </w:rPr>
                      <m:t>N</m:t>
                    </m:r>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μ</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v</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13"/>
              <w:gridCol w:w="40"/>
            </w:tblGrid>
            <w:tr w:rsidR="00303BB5">
              <w:trPr>
                <w:trHeight w:val="285"/>
                <w:tblCellSpacing w:w="0" w:type="auto"/>
              </w:trPr>
              <w:tc>
                <w:tcPr>
                  <w:tcW w:w="321"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N</w:t>
                  </w:r>
                </w:p>
                <w:tbl>
                  <w:tblPr>
                    <w:tblW w:w="0" w:type="auto"/>
                    <w:tblCellSpacing w:w="0" w:type="auto"/>
                    <w:tblLook w:val="04A0"/>
                  </w:tblPr>
                  <w:tblGrid>
                    <w:gridCol w:w="432"/>
                    <w:gridCol w:w="40"/>
                  </w:tblGrid>
                  <w:tr w:rsidR="00303BB5">
                    <w:trPr>
                      <w:trHeight w:val="60"/>
                      <w:tblCellSpacing w:w="0" w:type="auto"/>
                    </w:trPr>
                    <w:tc>
                      <w:tcPr>
                        <w:tcW w:w="103"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i/>
                            <w:color w:val="000000"/>
                            <w:sz w:val="15"/>
                          </w:rPr>
                          <w:t>A</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03"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N</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65"/>
                <w:tblCellSpacing w:w="0" w:type="auto"/>
              </w:trPr>
              <w:tc>
                <w:tcPr>
                  <w:tcW w:w="32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25"/>
              <w:gridCol w:w="40"/>
            </w:tblGrid>
            <w:tr w:rsidR="00303BB5">
              <w:trPr>
                <w:trHeight w:val="225"/>
                <w:tblCellSpacing w:w="0" w:type="auto"/>
              </w:trPr>
              <w:tc>
                <w:tcPr>
                  <w:tcW w:w="203"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μ</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m</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80"/>
                <w:tblCellSpacing w:w="0" w:type="auto"/>
              </w:trPr>
              <w:tc>
                <w:tcPr>
                  <w:tcW w:w="203"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732A48">
            <w:pPr>
              <w:spacing w:after="0" w:line="288" w:lineRule="auto"/>
              <w:jc w:val="both"/>
            </w:pPr>
            <w:r>
              <w:rPr>
                <w:rFonts w:ascii="Times New Roman" w:hAnsi="Times New Roman"/>
                <w:color w:val="000000"/>
                <w:sz w:val="24"/>
              </w:rPr>
              <w:t xml:space="preserve"> , </w:t>
            </w:r>
          </w:p>
          <w:p w:rsidR="00303BB5" w:rsidRDefault="00732A48">
            <w:pPr>
              <w:spacing w:after="0" w:line="336" w:lineRule="auto"/>
              <w:ind w:left="336"/>
              <w:jc w:val="both"/>
            </w:pPr>
            <w:r>
              <w:rPr>
                <w:rFonts w:ascii="Times New Roman" w:hAnsi="Times New Roman"/>
                <w:color w:val="000000"/>
                <w:sz w:val="24"/>
              </w:rPr>
              <w:t xml:space="preserve">где  </w:t>
            </w:r>
          </w:p>
          <w:p w:rsidR="00303BB5" w:rsidRDefault="002A5B75">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oMath>
            </m:oMathPara>
          </w:p>
          <w:p w:rsidR="00303BB5" w:rsidRDefault="00303BB5">
            <w:pPr>
              <w:spacing w:after="0" w:line="288" w:lineRule="auto"/>
              <w:ind w:left="336"/>
              <w:jc w:val="both"/>
            </w:pPr>
          </w:p>
          <w:p w:rsidR="00303BB5" w:rsidRPr="0050555A" w:rsidRDefault="00732A48">
            <w:pPr>
              <w:spacing w:after="0" w:line="288" w:lineRule="auto"/>
              <w:jc w:val="both"/>
              <w:rPr>
                <w:lang w:val="ru-RU"/>
              </w:rPr>
            </w:pPr>
            <w:r>
              <w:rPr>
                <w:rFonts w:ascii="Times New Roman" w:hAnsi="Times New Roman"/>
                <w:i/>
                <w:color w:val="000000"/>
                <w:sz w:val="24"/>
              </w:rPr>
              <w:t>N</w:t>
            </w:r>
          </w:p>
          <w:tbl>
            <w:tblPr>
              <w:tblW w:w="0" w:type="auto"/>
              <w:tblCellSpacing w:w="0" w:type="auto"/>
              <w:tblLook w:val="04A0"/>
            </w:tblPr>
            <w:tblGrid>
              <w:gridCol w:w="432"/>
              <w:gridCol w:w="40"/>
            </w:tblGrid>
            <w:tr w:rsidR="00303BB5" w:rsidRPr="0050555A">
              <w:trPr>
                <w:trHeight w:val="60"/>
                <w:tblCellSpacing w:w="0" w:type="auto"/>
              </w:trPr>
              <w:tc>
                <w:tcPr>
                  <w:tcW w:w="103" w:type="dxa"/>
                  <w:tcMar>
                    <w:top w:w="15" w:type="dxa"/>
                    <w:left w:w="15" w:type="dxa"/>
                    <w:bottom w:w="15" w:type="dxa"/>
                    <w:right w:w="15" w:type="dxa"/>
                  </w:tcMar>
                  <w:vAlign w:val="bottom"/>
                </w:tcPr>
                <w:p w:rsidR="00303BB5" w:rsidRPr="0050555A" w:rsidRDefault="00303BB5">
                  <w:pPr>
                    <w:spacing w:after="0" w:line="288" w:lineRule="auto"/>
                    <w:ind w:left="310"/>
                    <w:rPr>
                      <w:lang w:val="ru-RU"/>
                    </w:rPr>
                  </w:pPr>
                </w:p>
                <w:p w:rsidR="00303BB5" w:rsidRPr="0050555A" w:rsidRDefault="00732A48">
                  <w:pPr>
                    <w:spacing w:after="0" w:line="288" w:lineRule="auto"/>
                    <w:ind w:left="310"/>
                    <w:rPr>
                      <w:lang w:val="ru-RU"/>
                    </w:rPr>
                  </w:pPr>
                  <w:r>
                    <w:rPr>
                      <w:rFonts w:ascii="Times New Roman" w:hAnsi="Times New Roman"/>
                      <w:i/>
                      <w:color w:val="000000"/>
                      <w:sz w:val="15"/>
                    </w:rPr>
                    <w:t>A</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3"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число Авогадро, </w:t>
            </w:r>
            <w:r>
              <w:rPr>
                <w:rFonts w:ascii="Times New Roman" w:hAnsi="Times New Roman"/>
                <w:color w:val="000000"/>
                <w:sz w:val="24"/>
              </w:rPr>
              <w:t>m</w:t>
            </w:r>
            <w:r w:rsidRPr="0050555A">
              <w:rPr>
                <w:rFonts w:ascii="Times New Roman" w:hAnsi="Times New Roman"/>
                <w:color w:val="000000"/>
                <w:sz w:val="24"/>
                <w:lang w:val="ru-RU"/>
              </w:rPr>
              <w:t xml:space="preserve"> – масса системы (тела),  </w:t>
            </w:r>
          </w:p>
          <w:p w:rsidR="00303BB5" w:rsidRDefault="00732A48">
            <m:oMathPara>
              <m:oMath>
                <m:r>
                  <w:rPr>
                    <w:rFonts w:ascii="Cambria Math" w:eastAsia="Cambria Math" w:hAnsi="Cambria Math" w:cs="Cambria Math"/>
                  </w:rPr>
                  <m:t>μ</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μ</w:t>
            </w:r>
          </w:p>
          <w:p w:rsidR="00303BB5" w:rsidRDefault="00732A48">
            <w:pPr>
              <w:spacing w:after="0" w:line="288" w:lineRule="auto"/>
              <w:jc w:val="both"/>
            </w:pPr>
            <w:r>
              <w:rPr>
                <w:rFonts w:ascii="Times New Roman" w:hAnsi="Times New Roman"/>
                <w:color w:val="000000"/>
                <w:sz w:val="24"/>
              </w:rPr>
              <w:t xml:space="preserve"> – молярная масса вещества</w:t>
            </w: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Тепловое движение атомов и молекул вещества </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2.1.3</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Взаимодействие частиц вещества </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2.1.4</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Диффузия. Броуновское движение</w:t>
            </w: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2.1.5</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Модель идеального газа в МКТ</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Связь между давлением и средней кинетической энергией поступательного теплового движения </w:t>
            </w:r>
            <w:r w:rsidRPr="0050555A">
              <w:rPr>
                <w:rFonts w:ascii="Times New Roman" w:hAnsi="Times New Roman"/>
                <w:color w:val="000000"/>
                <w:sz w:val="24"/>
                <w:lang w:val="ru-RU"/>
              </w:rPr>
              <w:lastRenderedPageBreak/>
              <w:t xml:space="preserve">молекул идеального газа (основное уравнение МКТ):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2619375" cy="542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2619375" cy="542925"/>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303BB5">
            <w:pPr>
              <w:spacing w:after="0" w:line="336" w:lineRule="auto"/>
              <w:ind w:left="336"/>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pacing w:val="-4"/>
                <w:sz w:val="24"/>
                <w:lang w:val="ru-RU"/>
              </w:rPr>
              <w:t xml:space="preserve">где </w:t>
            </w:r>
            <w:r>
              <w:rPr>
                <w:rFonts w:ascii="Times New Roman" w:hAnsi="Times New Roman"/>
                <w:color w:val="000000"/>
                <w:spacing w:val="-4"/>
                <w:sz w:val="24"/>
              </w:rPr>
              <w:t>m</w:t>
            </w:r>
            <w:r w:rsidRPr="0050555A">
              <w:rPr>
                <w:rFonts w:ascii="Times New Roman" w:hAnsi="Times New Roman"/>
                <w:color w:val="000000"/>
                <w:spacing w:val="-4"/>
                <w:sz w:val="24"/>
                <w:lang w:val="ru-RU"/>
              </w:rPr>
              <w:t>0 – масса одной</w:t>
            </w:r>
            <w:r w:rsidRPr="0050555A">
              <w:rPr>
                <w:rFonts w:ascii="Times New Roman" w:hAnsi="Times New Roman"/>
                <w:color w:val="000000"/>
                <w:sz w:val="24"/>
                <w:lang w:val="ru-RU"/>
              </w:rPr>
              <w:t xml:space="preserve"> молекулы,  </w:t>
            </w:r>
          </w:p>
          <w:p w:rsidR="00303BB5" w:rsidRDefault="00732A48">
            <m:oMathPara>
              <m:oMath>
                <m:r>
                  <w:rPr>
                    <w:rFonts w:ascii="Cambria Math" w:eastAsia="Cambria Math" w:hAnsi="Cambria Math" w:cs="Cambria Math"/>
                  </w:rPr>
                  <m:t>n=</m:t>
                </m:r>
                <m:f>
                  <m:fP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V</m:t>
                    </m:r>
                  </m:den>
                </m:f>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n</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13"/>
              <w:gridCol w:w="40"/>
            </w:tblGrid>
            <w:tr w:rsidR="00303BB5" w:rsidRPr="0050555A">
              <w:trPr>
                <w:trHeight w:val="450"/>
                <w:tblCellSpacing w:w="0" w:type="auto"/>
              </w:trPr>
              <w:tc>
                <w:tcPr>
                  <w:tcW w:w="37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N</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225"/>
                <w:tblCellSpacing w:w="0" w:type="auto"/>
              </w:trPr>
              <w:tc>
                <w:tcPr>
                  <w:tcW w:w="37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концентрация молекул</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2.1.7</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Абсолютная температура: </w:t>
            </w:r>
            <w:r>
              <w:rPr>
                <w:rFonts w:ascii="Times New Roman" w:hAnsi="Times New Roman"/>
                <w:color w:val="000000"/>
                <w:sz w:val="24"/>
              </w:rPr>
              <w:t>T</w:t>
            </w:r>
            <w:r w:rsidRPr="0050555A">
              <w:rPr>
                <w:rFonts w:ascii="Times New Roman" w:hAnsi="Times New Roman"/>
                <w:color w:val="000000"/>
                <w:sz w:val="24"/>
                <w:lang w:val="ru-RU"/>
              </w:rPr>
              <w:t xml:space="preserve"> = </w:t>
            </w:r>
            <w:r>
              <w:rPr>
                <w:rFonts w:ascii="Times New Roman" w:hAnsi="Times New Roman"/>
                <w:color w:val="000000"/>
                <w:sz w:val="24"/>
              </w:rPr>
              <w:t>t</w:t>
            </w:r>
            <w:r w:rsidRPr="0050555A">
              <w:rPr>
                <w:rFonts w:ascii="Times New Roman" w:hAnsi="Times New Roman"/>
                <w:color w:val="000000"/>
                <w:sz w:val="24"/>
                <w:lang w:val="ru-RU"/>
              </w:rPr>
              <w:t xml:space="preserve"> +273К</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2.1.8</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Связь температуры газа со средней кинетической энергией поступательного теплового движения его молекул: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1495425"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1495425" cy="55245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2.1.9</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Уравнение p = nkT</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2.1.10</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Модель идеального газа в термодинамике: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lastRenderedPageBreak/>
              <w:drawing>
                <wp:inline distT="0" distB="0" distL="0" distR="0">
                  <wp:extent cx="4867275" cy="3076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4867275" cy="307657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2.1.11</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Закон Дальтона для давления смеси разреженных газов:</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 </w:t>
            </w:r>
          </w:p>
          <w:p w:rsidR="00303BB5" w:rsidRDefault="00732A48">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p</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p</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p</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p>
          <w:p w:rsidR="00303BB5" w:rsidRDefault="00303BB5">
            <w:pPr>
              <w:spacing w:after="0" w:line="288" w:lineRule="auto"/>
              <w:jc w:val="both"/>
            </w:pPr>
          </w:p>
          <w:p w:rsidR="00303BB5" w:rsidRDefault="00303BB5">
            <w:pPr>
              <w:spacing w:after="0" w:line="336" w:lineRule="auto"/>
              <w:ind w:left="336"/>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Изопроцессы в разреженном газе с постоянным числом молекул </w:t>
            </w:r>
            <w:r>
              <w:rPr>
                <w:rFonts w:ascii="Times New Roman" w:hAnsi="Times New Roman"/>
                <w:color w:val="000000"/>
                <w:sz w:val="24"/>
              </w:rPr>
              <w:t>N</w:t>
            </w:r>
            <w:r w:rsidRPr="0050555A">
              <w:rPr>
                <w:rFonts w:ascii="Times New Roman" w:hAnsi="Times New Roman"/>
                <w:color w:val="000000"/>
                <w:sz w:val="24"/>
                <w:lang w:val="ru-RU"/>
              </w:rPr>
              <w:t xml:space="preserve"> (с постоянным количеством вещества </w:t>
            </w:r>
            <w:r>
              <w:rPr>
                <w:rFonts w:ascii="Times New Roman" w:hAnsi="Times New Roman"/>
                <w:color w:val="000000"/>
                <w:sz w:val="24"/>
              </w:rPr>
              <w:t>ν</w:t>
            </w:r>
            <w:r w:rsidRPr="0050555A">
              <w:rPr>
                <w:rFonts w:ascii="Times New Roman" w:hAnsi="Times New Roman"/>
                <w:color w:val="000000"/>
                <w:sz w:val="24"/>
                <w:lang w:val="ru-RU"/>
              </w:rPr>
              <w:t xml:space="preserve">): </w:t>
            </w:r>
          </w:p>
          <w:p w:rsidR="00303BB5" w:rsidRDefault="00732A48">
            <w:pPr>
              <w:spacing w:after="0" w:line="336" w:lineRule="auto"/>
              <w:ind w:left="336"/>
              <w:jc w:val="both"/>
            </w:pPr>
            <w:r>
              <w:rPr>
                <w:rFonts w:ascii="Times New Roman" w:hAnsi="Times New Roman"/>
                <w:color w:val="000000"/>
                <w:sz w:val="24"/>
              </w:rPr>
              <w:t>изотерма (T = const): pV = const ,</w:t>
            </w:r>
          </w:p>
          <w:p w:rsidR="00303BB5" w:rsidRDefault="00732A48">
            <w:pPr>
              <w:spacing w:after="0" w:line="336" w:lineRule="auto"/>
              <w:ind w:left="336"/>
            </w:pPr>
            <w:r>
              <w:rPr>
                <w:rFonts w:ascii="Times New Roman" w:hAnsi="Times New Roman"/>
                <w:color w:val="000000"/>
                <w:sz w:val="24"/>
              </w:rPr>
              <w:t xml:space="preserve">изохора (V = const):  </w:t>
            </w:r>
          </w:p>
          <w:p w:rsidR="00303BB5" w:rsidRDefault="002A5B75">
            <m:oMathPara>
              <m:oMath>
                <m:f>
                  <m:fPr>
                    <m:ctrlPr>
                      <w:rPr>
                        <w:rFonts w:ascii="Cambria Math" w:hAnsi="Cambria Math"/>
                      </w:rPr>
                    </m:ctrlPr>
                  </m:fPr>
                  <m:num>
                    <m:r>
                      <w:rPr>
                        <w:rFonts w:ascii="Cambria Math" w:eastAsia="Cambria Math" w:hAnsi="Cambria Math" w:cs="Cambria Math"/>
                      </w:rPr>
                      <m:t>p</m:t>
                    </m:r>
                  </m:num>
                  <m:den>
                    <m:r>
                      <w:rPr>
                        <w:rFonts w:ascii="Cambria Math" w:eastAsia="Cambria Math" w:hAnsi="Cambria Math" w:cs="Cambria Math"/>
                      </w:rPr>
                      <m:t>T</m:t>
                    </m:r>
                  </m:den>
                </m:f>
                <m:r>
                  <w:rPr>
                    <w:rFonts w:ascii="Cambria Math" w:eastAsia="Cambria Math" w:hAnsi="Cambria Math" w:cs="Cambria Math"/>
                  </w:rPr>
                  <m:t>=const</m:t>
                </m:r>
              </m:oMath>
            </m:oMathPara>
          </w:p>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489"/>
              <w:gridCol w:w="40"/>
            </w:tblGrid>
            <w:tr w:rsidR="00303BB5">
              <w:trPr>
                <w:trHeight w:val="225"/>
                <w:tblCellSpacing w:w="0" w:type="auto"/>
              </w:trPr>
              <w:tc>
                <w:tcPr>
                  <w:tcW w:w="19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T</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p</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195"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const</w:t>
            </w:r>
          </w:p>
          <w:p w:rsidR="00303BB5" w:rsidRDefault="00732A48">
            <w:pPr>
              <w:spacing w:after="0" w:line="288" w:lineRule="auto"/>
            </w:pPr>
            <w:r>
              <w:rPr>
                <w:rFonts w:ascii="Times New Roman" w:hAnsi="Times New Roman"/>
                <w:color w:val="000000"/>
                <w:sz w:val="24"/>
              </w:rPr>
              <w:t xml:space="preserve"> ,</w:t>
            </w:r>
          </w:p>
          <w:p w:rsidR="00303BB5" w:rsidRDefault="00732A48">
            <w:pPr>
              <w:spacing w:after="0" w:line="336" w:lineRule="auto"/>
              <w:ind w:left="336"/>
            </w:pPr>
            <w:r>
              <w:rPr>
                <w:rFonts w:ascii="Times New Roman" w:hAnsi="Times New Roman"/>
                <w:color w:val="000000"/>
                <w:sz w:val="24"/>
              </w:rPr>
              <w:t xml:space="preserve">изобара (p = const):  </w:t>
            </w:r>
          </w:p>
          <w:p w:rsidR="00303BB5" w:rsidRDefault="002A5B75">
            <m:oMathPara>
              <m:oMath>
                <m:f>
                  <m:fPr>
                    <m:ctrlPr>
                      <w:rPr>
                        <w:rFonts w:ascii="Cambria Math" w:hAnsi="Cambria Math"/>
                      </w:rPr>
                    </m:ctrlPr>
                  </m:fPr>
                  <m:num>
                    <m:r>
                      <w:rPr>
                        <w:rFonts w:ascii="Cambria Math" w:eastAsia="Cambria Math" w:hAnsi="Cambria Math" w:cs="Cambria Math"/>
                      </w:rPr>
                      <m:t>V</m:t>
                    </m:r>
                  </m:num>
                  <m:den>
                    <m:r>
                      <w:rPr>
                        <w:rFonts w:ascii="Cambria Math" w:eastAsia="Cambria Math" w:hAnsi="Cambria Math" w:cs="Cambria Math"/>
                      </w:rPr>
                      <m:t>T</m:t>
                    </m:r>
                  </m:den>
                </m:f>
                <m:r>
                  <w:rPr>
                    <w:rFonts w:ascii="Cambria Math" w:eastAsia="Cambria Math" w:hAnsi="Cambria Math" w:cs="Cambria Math"/>
                  </w:rPr>
                  <m:t>=const</m:t>
                </m:r>
              </m:oMath>
            </m:oMathPara>
          </w:p>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501"/>
              <w:gridCol w:w="40"/>
            </w:tblGrid>
            <w:tr w:rsidR="00303BB5" w:rsidRPr="0050555A">
              <w:trPr>
                <w:trHeight w:val="285"/>
                <w:tblCellSpacing w:w="0" w:type="auto"/>
              </w:trPr>
              <w:tc>
                <w:tcPr>
                  <w:tcW w:w="234"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T</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3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const</w:t>
            </w:r>
          </w:p>
          <w:p w:rsidR="00303BB5" w:rsidRPr="0050555A" w:rsidRDefault="00732A48">
            <w:pPr>
              <w:spacing w:after="0" w:line="288" w:lineRule="auto"/>
              <w:rPr>
                <w:lang w:val="ru-RU"/>
              </w:rPr>
            </w:pPr>
            <w:r w:rsidRPr="0050555A">
              <w:rPr>
                <w:rFonts w:ascii="Times New Roman" w:hAnsi="Times New Roman"/>
                <w:color w:val="000000"/>
                <w:sz w:val="24"/>
                <w:lang w:val="ru-RU"/>
              </w:rPr>
              <w:t>.</w:t>
            </w:r>
          </w:p>
          <w:p w:rsidR="00303BB5" w:rsidRPr="0050555A" w:rsidRDefault="00732A48">
            <w:pPr>
              <w:spacing w:after="0" w:line="336" w:lineRule="auto"/>
              <w:ind w:left="336"/>
              <w:rPr>
                <w:lang w:val="ru-RU"/>
              </w:rPr>
            </w:pPr>
            <w:r w:rsidRPr="0050555A">
              <w:rPr>
                <w:rFonts w:ascii="Times New Roman" w:hAnsi="Times New Roman"/>
                <w:color w:val="000000"/>
                <w:spacing w:val="-4"/>
                <w:sz w:val="24"/>
                <w:lang w:val="ru-RU"/>
              </w:rPr>
              <w:lastRenderedPageBreak/>
              <w:t xml:space="preserve">Графическое представление изопроцессов на </w:t>
            </w:r>
            <w:r>
              <w:rPr>
                <w:rFonts w:ascii="Times New Roman" w:hAnsi="Times New Roman"/>
                <w:color w:val="000000"/>
                <w:spacing w:val="-4"/>
                <w:sz w:val="24"/>
              </w:rPr>
              <w:t>pV</w:t>
            </w:r>
            <w:r w:rsidRPr="0050555A">
              <w:rPr>
                <w:rFonts w:ascii="Times New Roman" w:hAnsi="Times New Roman"/>
                <w:color w:val="000000"/>
                <w:spacing w:val="-4"/>
                <w:sz w:val="24"/>
                <w:lang w:val="ru-RU"/>
              </w:rPr>
              <w:t xml:space="preserve">-, </w:t>
            </w:r>
            <w:r>
              <w:rPr>
                <w:rFonts w:ascii="Times New Roman" w:hAnsi="Times New Roman"/>
                <w:color w:val="000000"/>
                <w:spacing w:val="-4"/>
                <w:sz w:val="24"/>
              </w:rPr>
              <w:t>pT</w:t>
            </w:r>
            <w:r w:rsidRPr="0050555A">
              <w:rPr>
                <w:rFonts w:ascii="Times New Roman" w:hAnsi="Times New Roman"/>
                <w:color w:val="000000"/>
                <w:spacing w:val="-4"/>
                <w:sz w:val="24"/>
                <w:lang w:val="ru-RU"/>
              </w:rPr>
              <w:t xml:space="preserve">- и </w:t>
            </w:r>
            <w:r>
              <w:rPr>
                <w:rFonts w:ascii="Times New Roman" w:hAnsi="Times New Roman"/>
                <w:color w:val="000000"/>
                <w:spacing w:val="-4"/>
                <w:sz w:val="24"/>
              </w:rPr>
              <w:t>VT</w:t>
            </w:r>
            <w:r w:rsidRPr="0050555A">
              <w:rPr>
                <w:rFonts w:ascii="Times New Roman" w:hAnsi="Times New Roman"/>
                <w:color w:val="000000"/>
                <w:spacing w:val="-4"/>
                <w:sz w:val="24"/>
                <w:lang w:val="ru-RU"/>
              </w:rPr>
              <w:t>- диаграммах.</w:t>
            </w:r>
          </w:p>
          <w:p w:rsidR="00303BB5" w:rsidRDefault="00732A48">
            <w:pPr>
              <w:spacing w:after="0" w:line="336" w:lineRule="auto"/>
              <w:ind w:left="336"/>
            </w:pPr>
            <w:r>
              <w:rPr>
                <w:rFonts w:ascii="Times New Roman" w:hAnsi="Times New Roman"/>
                <w:color w:val="000000"/>
                <w:spacing w:val="-4"/>
                <w:sz w:val="24"/>
              </w:rPr>
              <w:t xml:space="preserve">Объединенный газовый закон:  </w:t>
            </w:r>
          </w:p>
          <w:p w:rsidR="00303BB5" w:rsidRDefault="002A5B75">
            <m:oMathPara>
              <m:oMath>
                <m:f>
                  <m:fPr>
                    <m:ctrlPr>
                      <w:rPr>
                        <w:rFonts w:ascii="Cambria Math" w:hAnsi="Cambria Math"/>
                      </w:rPr>
                    </m:ctrlPr>
                  </m:fPr>
                  <m:num>
                    <m:r>
                      <w:rPr>
                        <w:rFonts w:ascii="Cambria Math" w:eastAsia="Cambria Math" w:hAnsi="Cambria Math" w:cs="Cambria Math"/>
                      </w:rPr>
                      <m:t>pV</m:t>
                    </m:r>
                  </m:num>
                  <m:den>
                    <m:r>
                      <w:rPr>
                        <w:rFonts w:ascii="Cambria Math" w:eastAsia="Cambria Math" w:hAnsi="Cambria Math" w:cs="Cambria Math"/>
                      </w:rPr>
                      <m:t>T</m:t>
                    </m:r>
                  </m:den>
                </m:f>
                <m:r>
                  <w:rPr>
                    <w:rFonts w:ascii="Cambria Math" w:eastAsia="Cambria Math" w:hAnsi="Cambria Math" w:cs="Cambria Math"/>
                  </w:rPr>
                  <m:t>=const</m:t>
                </m:r>
              </m:oMath>
            </m:oMathPara>
          </w:p>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603"/>
              <w:gridCol w:w="40"/>
            </w:tblGrid>
            <w:tr w:rsidR="00303BB5" w:rsidRPr="0050555A">
              <w:trPr>
                <w:trHeight w:val="285"/>
                <w:tblCellSpacing w:w="0" w:type="auto"/>
              </w:trPr>
              <w:tc>
                <w:tcPr>
                  <w:tcW w:w="374"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spacing w:val="-4"/>
                    </w:rPr>
                    <w:t>T</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spacing w:val="-4"/>
                    </w:rPr>
                    <w:t>pV</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37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pacing w:val="-4"/>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pacing w:val="-4"/>
                <w:sz w:val="24"/>
              </w:rPr>
              <w:t>const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pacing w:val="-4"/>
                <w:sz w:val="24"/>
                <w:lang w:val="ru-RU"/>
              </w:rPr>
              <w:t xml:space="preserve">для постоянного количества вещества </w:t>
            </w:r>
            <w:r>
              <w:rPr>
                <w:rFonts w:ascii="Times New Roman" w:hAnsi="Times New Roman"/>
                <w:color w:val="000000"/>
                <w:sz w:val="24"/>
              </w:rPr>
              <w:t>ν</w:t>
            </w:r>
            <w:r w:rsidRPr="0050555A">
              <w:rPr>
                <w:rFonts w:ascii="Times New Roman" w:hAnsi="Times New Roman"/>
                <w:color w:val="000000"/>
                <w:sz w:val="24"/>
                <w:lang w:val="ru-RU"/>
              </w:rPr>
              <w:t>.</w:t>
            </w:r>
          </w:p>
        </w:tc>
      </w:tr>
      <w:tr w:rsidR="00303BB5" w:rsidRPr="0050555A">
        <w:trPr>
          <w:trHeight w:val="144"/>
        </w:trPr>
        <w:tc>
          <w:tcPr>
            <w:tcW w:w="1140" w:type="dxa"/>
            <w:vMerge w:val="restart"/>
            <w:tcMar>
              <w:top w:w="50" w:type="dxa"/>
              <w:left w:w="100" w:type="dxa"/>
            </w:tcMar>
            <w:vAlign w:val="center"/>
          </w:tcPr>
          <w:p w:rsidR="00303BB5" w:rsidRPr="0050555A" w:rsidRDefault="00303BB5">
            <w:pPr>
              <w:spacing w:after="0"/>
              <w:ind w:left="336"/>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2.1.13</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Влажность воздуха.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Относительная влажность:  </w:t>
            </w:r>
          </w:p>
          <w:p w:rsidR="00303BB5" w:rsidRPr="0050555A" w:rsidRDefault="00732A48">
            <w:pPr>
              <w:rPr>
                <w:lang w:val="ru-RU"/>
              </w:rPr>
            </w:pPr>
            <m:oMathPara>
              <m:oMath>
                <m:r>
                  <w:rPr>
                    <w:rFonts w:ascii="Cambria Math" w:eastAsia="Cambria Math" w:hAnsi="Cambria Math" w:cs="Cambria Math"/>
                  </w:rPr>
                  <m:t>ϕ</m:t>
                </m:r>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lang w:val="ru-RU"/>
                          </w:rPr>
                          <m:t>насыщпара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lang w:val="ru-RU"/>
                          </w:rPr>
                          <m:t>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num>
                  <m:den>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lang w:val="ru-RU"/>
                          </w:rPr>
                          <m:t>насыщпара</m:t>
                        </m:r>
                      </m:sub>
                    </m:sSub>
                    <m:r>
                      <w:rPr>
                        <w:rFonts w:ascii="Cambria Math" w:eastAsia="Cambria Math" w:hAnsi="Cambria Math" w:cs="Cambria Math"/>
                        <w:lang w:val="ru-RU"/>
                      </w:rPr>
                      <m:t>(</m:t>
                    </m:r>
                    <m:r>
                      <w:rPr>
                        <w:rFonts w:ascii="Cambria Math" w:eastAsia="Cambria Math" w:hAnsi="Cambria Math" w:cs="Cambria Math"/>
                      </w:rPr>
                      <m:t>T</m:t>
                    </m:r>
                    <m:r>
                      <w:rPr>
                        <w:rFonts w:ascii="Cambria Math" w:eastAsia="Cambria Math" w:hAnsi="Cambria Math" w:cs="Cambria Math"/>
                        <w:lang w:val="ru-RU"/>
                      </w:rPr>
                      <m:t>)</m:t>
                    </m:r>
                  </m:den>
                </m:f>
              </m:oMath>
            </m:oMathPara>
          </w:p>
          <w:p w:rsidR="00303BB5" w:rsidRPr="0050555A" w:rsidRDefault="00303BB5">
            <w:pPr>
              <w:spacing w:after="0" w:line="288" w:lineRule="auto"/>
              <w:ind w:left="336"/>
              <w:jc w:val="both"/>
              <w:rPr>
                <w:lang w:val="ru-RU"/>
              </w:rPr>
            </w:pPr>
          </w:p>
          <w:p w:rsidR="00303BB5" w:rsidRDefault="00732A48">
            <w:pPr>
              <w:spacing w:after="0" w:line="288" w:lineRule="auto"/>
              <w:ind w:left="336"/>
              <w:jc w:val="both"/>
            </w:pPr>
            <w:r>
              <w:rPr>
                <w:rFonts w:ascii="Times New Roman" w:hAnsi="Times New Roman"/>
                <w:i/>
                <w:color w:val="000000"/>
                <w:sz w:val="24"/>
              </w:rPr>
              <w:t>ϕ</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1419"/>
              <w:gridCol w:w="40"/>
            </w:tblGrid>
            <w:tr w:rsidR="00303BB5" w:rsidRPr="0050555A">
              <w:trPr>
                <w:trHeight w:val="300"/>
                <w:tblCellSpacing w:w="0" w:type="auto"/>
              </w:trPr>
              <w:tc>
                <w:tcPr>
                  <w:tcW w:w="1419"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1085"/>
                    <w:gridCol w:w="40"/>
                  </w:tblGrid>
                  <w:tr w:rsidR="00303BB5" w:rsidRPr="0050555A">
                    <w:trPr>
                      <w:trHeight w:val="30"/>
                      <w:tblCellSpacing w:w="0" w:type="auto"/>
                    </w:trPr>
                    <w:tc>
                      <w:tcPr>
                        <w:tcW w:w="896"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насыщпара</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89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sidRPr="0050555A">
                    <w:rPr>
                      <w:rFonts w:ascii="Times New Roman" w:hAnsi="Times New Roman"/>
                      <w:color w:val="000000"/>
                      <w:lang w:val="ru-RU"/>
                    </w:rPr>
                    <w:lastRenderedPageBreak/>
                    <w:t>(</w:t>
                  </w:r>
                  <w:r>
                    <w:rPr>
                      <w:rFonts w:ascii="Times New Roman" w:hAnsi="Times New Roman"/>
                      <w:i/>
                      <w:color w:val="000000"/>
                    </w:rPr>
                    <w:t>T</w:t>
                  </w:r>
                  <w:r w:rsidRPr="0050555A">
                    <w:rPr>
                      <w:rFonts w:ascii="Times New Roman" w:hAnsi="Times New Roman"/>
                      <w:color w:val="000000"/>
                      <w:lang w:val="ru-RU"/>
                    </w:rPr>
                    <w:t>)</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p</w:t>
                  </w:r>
                </w:p>
                <w:tbl>
                  <w:tblPr>
                    <w:tblW w:w="0" w:type="auto"/>
                    <w:tblCellSpacing w:w="0" w:type="auto"/>
                    <w:tblLook w:val="04A0"/>
                  </w:tblPr>
                  <w:tblGrid>
                    <w:gridCol w:w="655"/>
                    <w:gridCol w:w="40"/>
                  </w:tblGrid>
                  <w:tr w:rsidR="00303BB5" w:rsidRPr="0050555A">
                    <w:trPr>
                      <w:trHeight w:val="30"/>
                      <w:tblCellSpacing w:w="0" w:type="auto"/>
                    </w:trPr>
                    <w:tc>
                      <w:tcPr>
                        <w:tcW w:w="406"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пара</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40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sidRPr="0050555A">
                    <w:rPr>
                      <w:rFonts w:ascii="Times New Roman" w:hAnsi="Times New Roman"/>
                      <w:color w:val="000000"/>
                      <w:lang w:val="ru-RU"/>
                    </w:rPr>
                    <w:t>(</w:t>
                  </w:r>
                  <w:r>
                    <w:rPr>
                      <w:rFonts w:ascii="Times New Roman" w:hAnsi="Times New Roman"/>
                      <w:i/>
                      <w:color w:val="000000"/>
                    </w:rPr>
                    <w:t>T</w:t>
                  </w:r>
                  <w:r w:rsidRPr="0050555A">
                    <w:rPr>
                      <w:rFonts w:ascii="Times New Roman" w:hAnsi="Times New Roman"/>
                      <w:color w:val="000000"/>
                      <w:lang w:val="ru-RU"/>
                    </w:rPr>
                    <w:t>)</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95"/>
                <w:tblCellSpacing w:w="0" w:type="auto"/>
              </w:trPr>
              <w:tc>
                <w:tcPr>
                  <w:tcW w:w="1419"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1419"/>
              <w:gridCol w:w="40"/>
            </w:tblGrid>
            <w:tr w:rsidR="00303BB5" w:rsidRPr="0050555A">
              <w:trPr>
                <w:trHeight w:val="300"/>
                <w:tblCellSpacing w:w="0" w:type="auto"/>
              </w:trPr>
              <w:tc>
                <w:tcPr>
                  <w:tcW w:w="1419"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ρ</w:t>
                  </w:r>
                </w:p>
                <w:tbl>
                  <w:tblPr>
                    <w:tblW w:w="0" w:type="auto"/>
                    <w:tblCellSpacing w:w="0" w:type="auto"/>
                    <w:tblLook w:val="04A0"/>
                  </w:tblPr>
                  <w:tblGrid>
                    <w:gridCol w:w="1085"/>
                    <w:gridCol w:w="40"/>
                  </w:tblGrid>
                  <w:tr w:rsidR="00303BB5" w:rsidRPr="0050555A">
                    <w:trPr>
                      <w:trHeight w:val="30"/>
                      <w:tblCellSpacing w:w="0" w:type="auto"/>
                    </w:trPr>
                    <w:tc>
                      <w:tcPr>
                        <w:tcW w:w="896"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насыщпара</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89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sidRPr="0050555A">
                    <w:rPr>
                      <w:rFonts w:ascii="Times New Roman" w:hAnsi="Times New Roman"/>
                      <w:color w:val="000000"/>
                      <w:lang w:val="ru-RU"/>
                    </w:rPr>
                    <w:t>(</w:t>
                  </w:r>
                  <w:r>
                    <w:rPr>
                      <w:rFonts w:ascii="Times New Roman" w:hAnsi="Times New Roman"/>
                      <w:i/>
                      <w:color w:val="000000"/>
                    </w:rPr>
                    <w:t>T</w:t>
                  </w:r>
                  <w:r w:rsidRPr="0050555A">
                    <w:rPr>
                      <w:rFonts w:ascii="Times New Roman" w:hAnsi="Times New Roman"/>
                      <w:color w:val="000000"/>
                      <w:lang w:val="ru-RU"/>
                    </w:rPr>
                    <w:t>)</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ρ</w:t>
                  </w:r>
                </w:p>
                <w:tbl>
                  <w:tblPr>
                    <w:tblW w:w="0" w:type="auto"/>
                    <w:tblCellSpacing w:w="0" w:type="auto"/>
                    <w:tblLook w:val="04A0"/>
                  </w:tblPr>
                  <w:tblGrid>
                    <w:gridCol w:w="655"/>
                    <w:gridCol w:w="40"/>
                  </w:tblGrid>
                  <w:tr w:rsidR="00303BB5" w:rsidRPr="0050555A">
                    <w:trPr>
                      <w:trHeight w:val="30"/>
                      <w:tblCellSpacing w:w="0" w:type="auto"/>
                    </w:trPr>
                    <w:tc>
                      <w:tcPr>
                        <w:tcW w:w="406"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пара</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40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sidRPr="0050555A">
                    <w:rPr>
                      <w:rFonts w:ascii="Times New Roman" w:hAnsi="Times New Roman"/>
                      <w:color w:val="000000"/>
                      <w:lang w:val="ru-RU"/>
                    </w:rPr>
                    <w:t>(</w:t>
                  </w:r>
                  <w:r>
                    <w:rPr>
                      <w:rFonts w:ascii="Times New Roman" w:hAnsi="Times New Roman"/>
                      <w:i/>
                      <w:color w:val="000000"/>
                    </w:rPr>
                    <w:t>T</w:t>
                  </w:r>
                  <w:r w:rsidRPr="0050555A">
                    <w:rPr>
                      <w:rFonts w:ascii="Times New Roman" w:hAnsi="Times New Roman"/>
                      <w:color w:val="000000"/>
                      <w:lang w:val="ru-RU"/>
                    </w:rPr>
                    <w:t>)</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95"/>
                <w:tblCellSpacing w:w="0" w:type="auto"/>
              </w:trPr>
              <w:tc>
                <w:tcPr>
                  <w:tcW w:w="1419"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303BB5">
            <w:pPr>
              <w:spacing w:after="0" w:line="288" w:lineRule="auto"/>
              <w:jc w:val="both"/>
              <w:rPr>
                <w:lang w:val="ru-RU"/>
              </w:rPr>
            </w:pPr>
          </w:p>
          <w:p w:rsidR="00303BB5" w:rsidRPr="0050555A" w:rsidRDefault="00303BB5">
            <w:pPr>
              <w:spacing w:after="0" w:line="336" w:lineRule="auto"/>
              <w:ind w:left="336"/>
              <w:jc w:val="both"/>
              <w:rPr>
                <w:lang w:val="ru-RU"/>
              </w:rPr>
            </w:pP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2.1.15</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Изменение агрегатных состояний вещества: испарение и конденсация, кипение жидкости </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Изменение агрегатных состояний вещества: плавление и кристаллизация</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2.1.17</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Преобразование энергии в фазовых переходах </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lastRenderedPageBreak/>
              <w:t>2.2</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ТЕРМОДИНАМИКА</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2.2.1</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Тепловое равновесие и температура</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2.2.2</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Внутренняя энергия</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2.2.3</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Теплопередача как способ изменения внутренней энергии без совершения работы. </w:t>
            </w:r>
            <w:r>
              <w:rPr>
                <w:rFonts w:ascii="Times New Roman" w:hAnsi="Times New Roman"/>
                <w:color w:val="000000"/>
                <w:sz w:val="24"/>
              </w:rPr>
              <w:t>Конвекция, теплопроводность, излучение</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Количество теплоты.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Удельная теплоёмкость вещества с:  </w:t>
            </w:r>
          </w:p>
          <w:p w:rsidR="00303BB5" w:rsidRDefault="00732A48">
            <m:oMathPara>
              <m:oMath>
                <m:r>
                  <w:rPr>
                    <w:rFonts w:ascii="Cambria Math" w:eastAsia="Cambria Math" w:hAnsi="Cambria Math" w:cs="Cambria Math"/>
                  </w:rPr>
                  <m:t>Q=cm</m:t>
                </m:r>
                <m:r>
                  <m:rPr>
                    <m:sty m:val="p"/>
                  </m:rPr>
                  <w:rPr>
                    <w:rFonts w:ascii="Cambria Math" w:eastAsia="Cambria Math" w:hAnsi="Cambria Math" w:cs="Cambria Math"/>
                  </w:rPr>
                  <m:t>Δ</m:t>
                </m:r>
                <m:r>
                  <w:rPr>
                    <w:rFonts w:ascii="Cambria Math" w:eastAsia="Cambria Math" w:hAnsi="Cambria Math" w:cs="Cambria Math"/>
                  </w:rPr>
                  <m:t>T</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Q</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cm</w:t>
            </w:r>
            <w:r>
              <w:rPr>
                <w:rFonts w:ascii="Times New Roman" w:hAnsi="Times New Roman"/>
                <w:color w:val="000000"/>
                <w:sz w:val="24"/>
              </w:rPr>
              <w:t>Δ</w:t>
            </w:r>
            <w:r>
              <w:rPr>
                <w:rFonts w:ascii="Times New Roman" w:hAnsi="Times New Roman"/>
                <w:i/>
                <w:color w:val="000000"/>
                <w:sz w:val="24"/>
              </w:rPr>
              <w:t>T</w:t>
            </w:r>
          </w:p>
          <w:p w:rsidR="00303BB5" w:rsidRDefault="00303BB5">
            <w:pPr>
              <w:spacing w:after="0" w:line="288" w:lineRule="auto"/>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2.2.5</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Удельная теплота парообразования </w:t>
            </w:r>
            <w:r>
              <w:rPr>
                <w:rFonts w:ascii="Times New Roman" w:hAnsi="Times New Roman"/>
                <w:color w:val="000000"/>
                <w:sz w:val="24"/>
              </w:rPr>
              <w:t>L</w:t>
            </w:r>
            <w:r w:rsidRPr="0050555A">
              <w:rPr>
                <w:rFonts w:ascii="Times New Roman" w:hAnsi="Times New Roman"/>
                <w:color w:val="000000"/>
                <w:sz w:val="24"/>
                <w:lang w:val="ru-RU"/>
              </w:rPr>
              <w:t xml:space="preserve">: </w:t>
            </w:r>
            <w:r>
              <w:rPr>
                <w:rFonts w:ascii="Times New Roman" w:hAnsi="Times New Roman"/>
                <w:i/>
                <w:color w:val="000000"/>
                <w:sz w:val="24"/>
              </w:rPr>
              <w:t>Q</w:t>
            </w:r>
            <w:r w:rsidRPr="0050555A">
              <w:rPr>
                <w:rFonts w:ascii="Times New Roman" w:hAnsi="Times New Roman"/>
                <w:i/>
                <w:color w:val="000000"/>
                <w:sz w:val="24"/>
                <w:lang w:val="ru-RU"/>
              </w:rPr>
              <w:t xml:space="preserve"> = </w:t>
            </w:r>
            <w:r>
              <w:rPr>
                <w:rFonts w:ascii="Times New Roman" w:hAnsi="Times New Roman"/>
                <w:i/>
                <w:color w:val="000000"/>
                <w:sz w:val="24"/>
              </w:rPr>
              <w:t>Lm</w:t>
            </w:r>
            <w:r w:rsidRPr="0050555A">
              <w:rPr>
                <w:rFonts w:ascii="Times New Roman" w:hAnsi="Times New Roman"/>
                <w:color w:val="000000"/>
                <w:sz w:val="24"/>
                <w:lang w:val="ru-RU"/>
              </w:rPr>
              <w:t>.</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Удельная теплота плавления </w:t>
            </w:r>
            <w:r>
              <w:rPr>
                <w:rFonts w:ascii="Times New Roman" w:hAnsi="Times New Roman"/>
                <w:color w:val="000000"/>
                <w:sz w:val="24"/>
              </w:rPr>
              <w:t>λ</w:t>
            </w:r>
            <w:r w:rsidRPr="0050555A">
              <w:rPr>
                <w:rFonts w:ascii="Times New Roman" w:hAnsi="Times New Roman"/>
                <w:color w:val="000000"/>
                <w:sz w:val="24"/>
                <w:lang w:val="ru-RU"/>
              </w:rPr>
              <w:t xml:space="preserve">: </w:t>
            </w:r>
            <w:r>
              <w:rPr>
                <w:rFonts w:ascii="Times New Roman" w:hAnsi="Times New Roman"/>
                <w:i/>
                <w:color w:val="000000"/>
                <w:sz w:val="24"/>
              </w:rPr>
              <w:t>Q</w:t>
            </w:r>
            <w:r w:rsidRPr="0050555A">
              <w:rPr>
                <w:rFonts w:ascii="Times New Roman" w:hAnsi="Times New Roman"/>
                <w:i/>
                <w:color w:val="000000"/>
                <w:sz w:val="24"/>
                <w:lang w:val="ru-RU"/>
              </w:rPr>
              <w:t xml:space="preserve"> = </w:t>
            </w:r>
            <w:r>
              <w:rPr>
                <w:rFonts w:ascii="Times New Roman" w:hAnsi="Times New Roman"/>
                <w:i/>
                <w:color w:val="000000"/>
                <w:sz w:val="24"/>
                <w:shd w:val="clear" w:color="auto" w:fill="FFFFFF"/>
              </w:rPr>
              <w:t>λm</w:t>
            </w:r>
            <w:r w:rsidRPr="0050555A">
              <w:rPr>
                <w:rFonts w:ascii="Times New Roman" w:hAnsi="Times New Roman"/>
                <w:i/>
                <w:color w:val="000000"/>
                <w:sz w:val="24"/>
                <w:lang w:val="ru-RU"/>
              </w:rPr>
              <w:t>.</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Удельная теплота сгорания топлива </w:t>
            </w:r>
            <w:r>
              <w:rPr>
                <w:rFonts w:ascii="Times New Roman" w:hAnsi="Times New Roman"/>
                <w:color w:val="000000"/>
                <w:sz w:val="24"/>
              </w:rPr>
              <w:t>q</w:t>
            </w:r>
            <w:r w:rsidRPr="0050555A">
              <w:rPr>
                <w:rFonts w:ascii="Times New Roman" w:hAnsi="Times New Roman"/>
                <w:color w:val="000000"/>
                <w:sz w:val="24"/>
                <w:lang w:val="ru-RU"/>
              </w:rPr>
              <w:t xml:space="preserve">: </w:t>
            </w:r>
            <w:r>
              <w:rPr>
                <w:rFonts w:ascii="Times New Roman" w:hAnsi="Times New Roman"/>
                <w:i/>
                <w:color w:val="000000"/>
                <w:sz w:val="24"/>
              </w:rPr>
              <w:t>Q</w:t>
            </w:r>
            <w:r w:rsidRPr="0050555A">
              <w:rPr>
                <w:rFonts w:ascii="Times New Roman" w:hAnsi="Times New Roman"/>
                <w:i/>
                <w:color w:val="000000"/>
                <w:sz w:val="24"/>
                <w:lang w:val="ru-RU"/>
              </w:rPr>
              <w:t xml:space="preserve"> = </w:t>
            </w:r>
            <w:r>
              <w:rPr>
                <w:rFonts w:ascii="Times New Roman" w:hAnsi="Times New Roman"/>
                <w:i/>
                <w:color w:val="000000"/>
                <w:sz w:val="24"/>
              </w:rPr>
              <w:t>qm</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2.2.6</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Элементарная работа в термодинамике:  </w:t>
            </w:r>
          </w:p>
          <w:p w:rsidR="00303BB5" w:rsidRDefault="00732A48">
            <m:oMathPara>
              <m:oMath>
                <m:r>
                  <w:rPr>
                    <w:rFonts w:ascii="Cambria Math" w:eastAsia="Cambria Math" w:hAnsi="Cambria Math" w:cs="Cambria Math"/>
                  </w:rPr>
                  <m:t>A=p</m:t>
                </m:r>
                <m:r>
                  <m:rPr>
                    <m:sty m:val="p"/>
                  </m:rPr>
                  <w:rPr>
                    <w:rFonts w:ascii="Cambria Math" w:eastAsia="Cambria Math" w:hAnsi="Cambria Math" w:cs="Cambria Math"/>
                  </w:rPr>
                  <m:t>Δ</m:t>
                </m:r>
                <m:r>
                  <w:rPr>
                    <w:rFonts w:ascii="Cambria Math" w:eastAsia="Cambria Math" w:hAnsi="Cambria Math" w:cs="Cambria Math"/>
                  </w:rPr>
                  <m:t>V</m:t>
                </m:r>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A</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p</w:t>
            </w:r>
            <w:r>
              <w:rPr>
                <w:rFonts w:ascii="Times New Roman" w:hAnsi="Times New Roman"/>
                <w:color w:val="000000"/>
                <w:sz w:val="24"/>
              </w:rPr>
              <w:t>Δ</w:t>
            </w:r>
            <w:r>
              <w:rPr>
                <w:rFonts w:ascii="Times New Roman" w:hAnsi="Times New Roman"/>
                <w:i/>
                <w:color w:val="000000"/>
                <w:sz w:val="24"/>
              </w:rPr>
              <w:t>V</w:t>
            </w: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Вычисление работы по графику процесса на </w:t>
            </w:r>
            <w:r>
              <w:rPr>
                <w:rFonts w:ascii="Times New Roman" w:hAnsi="Times New Roman"/>
                <w:color w:val="000000"/>
                <w:sz w:val="24"/>
              </w:rPr>
              <w:t>pV</w:t>
            </w:r>
            <w:r w:rsidRPr="0050555A">
              <w:rPr>
                <w:rFonts w:ascii="Times New Roman" w:hAnsi="Times New Roman"/>
                <w:color w:val="000000"/>
                <w:sz w:val="24"/>
                <w:lang w:val="ru-RU"/>
              </w:rPr>
              <w:t>-диаграмме</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2.2.7</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Первый закон термодинамики:  </w:t>
            </w:r>
          </w:p>
          <w:p w:rsidR="00303BB5" w:rsidRDefault="002A5B75">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Q</w:t>
            </w:r>
          </w:p>
          <w:tbl>
            <w:tblPr>
              <w:tblW w:w="0" w:type="auto"/>
              <w:tblCellSpacing w:w="0" w:type="auto"/>
              <w:tblLook w:val="04A0"/>
            </w:tblPr>
            <w:tblGrid>
              <w:gridCol w:w="516"/>
              <w:gridCol w:w="40"/>
            </w:tblGrid>
            <w:tr w:rsidR="00303BB5">
              <w:trPr>
                <w:trHeight w:val="6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Δ</w:t>
            </w:r>
            <w:r>
              <w:rPr>
                <w:rFonts w:ascii="Times New Roman" w:hAnsi="Times New Roman"/>
                <w:i/>
                <w:color w:val="000000"/>
                <w:sz w:val="24"/>
              </w:rPr>
              <w:t>U</w:t>
            </w:r>
          </w:p>
          <w:tbl>
            <w:tblPr>
              <w:tblW w:w="0" w:type="auto"/>
              <w:tblCellSpacing w:w="0" w:type="auto"/>
              <w:tblLook w:val="04A0"/>
            </w:tblPr>
            <w:tblGrid>
              <w:gridCol w:w="490"/>
              <w:gridCol w:w="40"/>
            </w:tblGrid>
            <w:tr w:rsidR="00303BB5">
              <w:trPr>
                <w:trHeight w:val="60"/>
                <w:tblCellSpacing w:w="0" w:type="auto"/>
              </w:trPr>
              <w:tc>
                <w:tcPr>
                  <w:tcW w:w="179"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79"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A</w:t>
            </w:r>
          </w:p>
          <w:tbl>
            <w:tblPr>
              <w:tblW w:w="0" w:type="auto"/>
              <w:tblCellSpacing w:w="0" w:type="auto"/>
              <w:tblLook w:val="04A0"/>
            </w:tblPr>
            <w:tblGrid>
              <w:gridCol w:w="516"/>
              <w:gridCol w:w="40"/>
            </w:tblGrid>
            <w:tr w:rsidR="00303BB5">
              <w:trPr>
                <w:trHeight w:val="6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r>
              <w:rPr>
                <w:rFonts w:ascii="Times New Roman" w:hAnsi="Times New Roman"/>
                <w:i/>
                <w:color w:val="000000"/>
                <w:sz w:val="24"/>
              </w:rPr>
              <w:t>U</w:t>
            </w:r>
          </w:p>
          <w:tbl>
            <w:tblPr>
              <w:tblW w:w="0" w:type="auto"/>
              <w:tblCellSpacing w:w="0" w:type="auto"/>
              <w:tblLook w:val="04A0"/>
            </w:tblPr>
            <w:tblGrid>
              <w:gridCol w:w="415"/>
              <w:gridCol w:w="40"/>
            </w:tblGrid>
            <w:tr w:rsidR="00303BB5">
              <w:trPr>
                <w:trHeight w:val="60"/>
                <w:tblCellSpacing w:w="0" w:type="auto"/>
              </w:trPr>
              <w:tc>
                <w:tcPr>
                  <w:tcW w:w="81"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8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U</w:t>
            </w:r>
          </w:p>
          <w:tbl>
            <w:tblPr>
              <w:tblW w:w="0" w:type="auto"/>
              <w:tblCellSpacing w:w="0" w:type="auto"/>
              <w:tblLook w:val="04A0"/>
            </w:tblPr>
            <w:tblGrid>
              <w:gridCol w:w="415"/>
              <w:gridCol w:w="40"/>
            </w:tblGrid>
            <w:tr w:rsidR="00303BB5">
              <w:trPr>
                <w:trHeight w:val="60"/>
                <w:tblCellSpacing w:w="0" w:type="auto"/>
              </w:trPr>
              <w:tc>
                <w:tcPr>
                  <w:tcW w:w="81"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81" w:type="dxa"/>
                  <w:tcMar>
                    <w:top w:w="15" w:type="dxa"/>
                    <w:left w:w="15" w:type="dxa"/>
                    <w:bottom w:w="15" w:type="dxa"/>
                    <w:right w:w="15" w:type="dxa"/>
                  </w:tcMar>
                  <w:vAlign w:val="bottom"/>
                </w:tcPr>
                <w:p w:rsidR="00303BB5" w:rsidRDefault="00303BB5"/>
              </w:tc>
            </w:tr>
          </w:tbl>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A</w:t>
            </w:r>
          </w:p>
          <w:tbl>
            <w:tblPr>
              <w:tblW w:w="0" w:type="auto"/>
              <w:tblCellSpacing w:w="0" w:type="auto"/>
              <w:tblLook w:val="04A0"/>
            </w:tblPr>
            <w:tblGrid>
              <w:gridCol w:w="516"/>
              <w:gridCol w:w="40"/>
            </w:tblGrid>
            <w:tr w:rsidR="00303BB5">
              <w:trPr>
                <w:trHeight w:val="6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jc w:val="both"/>
            </w:pPr>
          </w:p>
          <w:p w:rsidR="00303BB5" w:rsidRDefault="00303BB5">
            <w:pPr>
              <w:spacing w:after="0" w:line="336" w:lineRule="auto"/>
              <w:ind w:left="336"/>
              <w:jc w:val="both"/>
            </w:pPr>
          </w:p>
          <w:p w:rsidR="00303BB5" w:rsidRDefault="00732A48">
            <w:pPr>
              <w:spacing w:after="0" w:line="336" w:lineRule="auto"/>
              <w:ind w:left="336"/>
              <w:jc w:val="both"/>
            </w:pPr>
            <w:r>
              <w:rPr>
                <w:rFonts w:ascii="Times New Roman" w:hAnsi="Times New Roman"/>
                <w:color w:val="000000"/>
                <w:sz w:val="24"/>
              </w:rPr>
              <w:t xml:space="preserve">Адиабата:  </w:t>
            </w:r>
          </w:p>
          <w:p w:rsidR="00303BB5" w:rsidRDefault="002A5B75">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=0⟹</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Q</w:t>
            </w:r>
          </w:p>
          <w:tbl>
            <w:tblPr>
              <w:tblW w:w="0" w:type="auto"/>
              <w:tblCellSpacing w:w="0" w:type="auto"/>
              <w:tblLook w:val="04A0"/>
            </w:tblPr>
            <w:tblGrid>
              <w:gridCol w:w="516"/>
              <w:gridCol w:w="40"/>
            </w:tblGrid>
            <w:tr w:rsidR="00303BB5">
              <w:trPr>
                <w:trHeight w:val="6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0</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A</w:t>
            </w:r>
          </w:p>
          <w:tbl>
            <w:tblPr>
              <w:tblW w:w="0" w:type="auto"/>
              <w:tblCellSpacing w:w="0" w:type="auto"/>
              <w:tblLook w:val="04A0"/>
            </w:tblPr>
            <w:tblGrid>
              <w:gridCol w:w="516"/>
              <w:gridCol w:w="40"/>
            </w:tblGrid>
            <w:tr w:rsidR="00303BB5">
              <w:trPr>
                <w:trHeight w:val="6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r>
              <w:rPr>
                <w:rFonts w:ascii="Times New Roman" w:hAnsi="Times New Roman"/>
                <w:i/>
                <w:color w:val="000000"/>
                <w:sz w:val="24"/>
              </w:rPr>
              <w:t>U</w:t>
            </w:r>
          </w:p>
          <w:tbl>
            <w:tblPr>
              <w:tblW w:w="0" w:type="auto"/>
              <w:tblCellSpacing w:w="0" w:type="auto"/>
              <w:tblLook w:val="04A0"/>
            </w:tblPr>
            <w:tblGrid>
              <w:gridCol w:w="415"/>
              <w:gridCol w:w="40"/>
            </w:tblGrid>
            <w:tr w:rsidR="00303BB5">
              <w:trPr>
                <w:trHeight w:val="60"/>
                <w:tblCellSpacing w:w="0" w:type="auto"/>
              </w:trPr>
              <w:tc>
                <w:tcPr>
                  <w:tcW w:w="81"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8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U</w:t>
            </w:r>
          </w:p>
          <w:tbl>
            <w:tblPr>
              <w:tblW w:w="0" w:type="auto"/>
              <w:tblCellSpacing w:w="0" w:type="auto"/>
              <w:tblLook w:val="04A0"/>
            </w:tblPr>
            <w:tblGrid>
              <w:gridCol w:w="415"/>
              <w:gridCol w:w="40"/>
            </w:tblGrid>
            <w:tr w:rsidR="00303BB5">
              <w:trPr>
                <w:trHeight w:val="60"/>
                <w:tblCellSpacing w:w="0" w:type="auto"/>
              </w:trPr>
              <w:tc>
                <w:tcPr>
                  <w:tcW w:w="81"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81" w:type="dxa"/>
                  <w:tcMar>
                    <w:top w:w="15" w:type="dxa"/>
                    <w:left w:w="15" w:type="dxa"/>
                    <w:bottom w:w="15" w:type="dxa"/>
                    <w:right w:w="15" w:type="dxa"/>
                  </w:tcMar>
                  <w:vAlign w:val="bottom"/>
                </w:tcPr>
                <w:p w:rsidR="00303BB5" w:rsidRDefault="00303BB5"/>
              </w:tc>
            </w:tr>
          </w:tbl>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Δ</w:t>
            </w:r>
            <w:r>
              <w:rPr>
                <w:rFonts w:ascii="Times New Roman" w:hAnsi="Times New Roman"/>
                <w:i/>
                <w:color w:val="000000"/>
                <w:sz w:val="24"/>
              </w:rPr>
              <w:t>U</w:t>
            </w:r>
          </w:p>
          <w:tbl>
            <w:tblPr>
              <w:tblW w:w="0" w:type="auto"/>
              <w:tblCellSpacing w:w="0" w:type="auto"/>
              <w:tblLook w:val="04A0"/>
            </w:tblPr>
            <w:tblGrid>
              <w:gridCol w:w="490"/>
              <w:gridCol w:w="40"/>
            </w:tblGrid>
            <w:tr w:rsidR="00303BB5">
              <w:trPr>
                <w:trHeight w:val="60"/>
                <w:tblCellSpacing w:w="0" w:type="auto"/>
              </w:trPr>
              <w:tc>
                <w:tcPr>
                  <w:tcW w:w="179"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12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79"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jc w:val="both"/>
            </w:pPr>
          </w:p>
          <w:p w:rsidR="00303BB5" w:rsidRDefault="00303BB5">
            <w:pPr>
              <w:spacing w:after="0" w:line="336" w:lineRule="auto"/>
              <w:ind w:left="336"/>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2.2.8</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Второй закон термодинамики. Необратимые процессы</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2.2.9</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Принципы действия тепловых машин. КПД:</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2676525"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2676525" cy="5715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2.2.10</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Максимальное значение КПД. Цикл Карно:</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2771775" cy="542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2771775" cy="54292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2.2.11</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Уравнение теплового баланса:  </w:t>
            </w:r>
          </w:p>
          <w:p w:rsidR="00303BB5" w:rsidRDefault="002A5B75">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3</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Q</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Q</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Q</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3</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0</w:t>
            </w:r>
          </w:p>
          <w:p w:rsidR="00303BB5" w:rsidRDefault="00303BB5">
            <w:pPr>
              <w:spacing w:after="0" w:line="288" w:lineRule="auto"/>
              <w:jc w:val="both"/>
            </w:pP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lastRenderedPageBreak/>
              <w:t>3</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ЭЛЕКТРОДИНАМИКА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ЭЛЕКТРИЧЕСКОЕ ПОЛЕ</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3.1.1</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Электризация тел и её проявления. Электрический заряд. Два вида заряда. </w:t>
            </w:r>
            <w:r>
              <w:rPr>
                <w:rFonts w:ascii="Times New Roman" w:hAnsi="Times New Roman"/>
                <w:color w:val="000000"/>
                <w:sz w:val="24"/>
              </w:rPr>
              <w:t>Элементарный электрический заряд. Закон сохранения электрического заряда</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3.1.2</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Взаимодействие зарядов. Точечные заряды. Закон Кулона: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в однородном веществе с диэлектрической проницаемостью  </w:t>
            </w:r>
          </w:p>
          <w:p w:rsidR="00303BB5" w:rsidRDefault="00732A48">
            <m:oMathPara>
              <m:oMath>
                <m:r>
                  <w:rPr>
                    <w:rFonts w:ascii="Cambria Math" w:eastAsia="Cambria Math" w:hAnsi="Cambria Math" w:cs="Cambria Math"/>
                  </w:rPr>
                  <m:t>ε</m:t>
                </m:r>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ε</w:t>
            </w:r>
          </w:p>
          <w:p w:rsidR="00303BB5" w:rsidRDefault="00303BB5">
            <w:pPr>
              <w:spacing w:after="0" w:line="288" w:lineRule="auto"/>
            </w:pP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2000250" cy="561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2000250" cy="561975"/>
                          </a:xfrm>
                          <a:prstGeom prst="rect">
                            <a:avLst/>
                          </a:prstGeom>
                        </pic:spPr>
                      </pic:pic>
                    </a:graphicData>
                  </a:graphic>
                </wp:inline>
              </w:drawing>
            </w:r>
            <w:r>
              <w:rPr>
                <w:rFonts w:ascii="Times New Roman" w:hAnsi="Times New Roman"/>
                <w:color w:val="000000"/>
                <w:sz w:val="24"/>
              </w:rPr>
              <w:t xml:space="preserve"> </w:t>
            </w: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3.1.3</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Электрическое поле. Его действие на электрические заряды</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Напряжённость электрического поля:  </w:t>
            </w:r>
          </w:p>
          <w:p w:rsidR="00303BB5" w:rsidRPr="0050555A" w:rsidRDefault="002A5B75">
            <w:pPr>
              <w:rPr>
                <w:lang w:val="ru-RU"/>
              </w:rPr>
            </w:pPr>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lang w:val="ru-RU"/>
                      </w:rPr>
                      <m:t>⃗</m:t>
                    </m:r>
                  </m:lim>
                </m:limUpp>
                <m:r>
                  <w:rPr>
                    <w:rFonts w:ascii="Cambria Math" w:eastAsia="Cambria Math" w:hAnsi="Cambria Math" w:cs="Cambria Math"/>
                    <w:lang w:val="ru-RU"/>
                  </w:rPr>
                  <m:t>=</m:t>
                </m:r>
                <m:f>
                  <m:fPr>
                    <m:ctrlPr>
                      <w:rPr>
                        <w:rFonts w:ascii="Cambria Math" w:hAnsi="Cambria Math"/>
                      </w:rPr>
                    </m:ctrlPr>
                  </m:fPr>
                  <m:num>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lang w:val="ru-RU"/>
                          </w:rPr>
                          <m:t>⃗</m:t>
                        </m:r>
                      </m:lim>
                    </m:limUpp>
                  </m:num>
                  <m:den>
                    <m:sSub>
                      <m:sSubPr>
                        <m:ctrlPr>
                          <w:rPr>
                            <w:rFonts w:ascii="Cambria Math" w:hAnsi="Cambria Math"/>
                          </w:rPr>
                        </m:ctrlPr>
                      </m:sSubPr>
                      <m:e>
                        <m:r>
                          <w:rPr>
                            <w:rFonts w:ascii="Cambria Math" w:eastAsia="Cambria Math" w:hAnsi="Cambria Math" w:cs="Cambria Math"/>
                          </w:rPr>
                          <m:t>q</m:t>
                        </m:r>
                      </m:e>
                      <m:sub>
                        <m:r>
                          <m:rPr>
                            <m:nor/>
                          </m:rPr>
                          <w:rPr>
                            <w:rFonts w:ascii="Cambria Math" w:eastAsia="Cambria Math" w:hAnsi="Cambria Math" w:cs="Cambria Math"/>
                            <w:lang w:val="ru-RU"/>
                          </w:rPr>
                          <m:t>пробный</m:t>
                        </m:r>
                      </m:sub>
                    </m:sSub>
                  </m:den>
                </m:f>
              </m:oMath>
            </m:oMathPara>
          </w:p>
          <w:p w:rsidR="00303BB5" w:rsidRPr="0050555A" w:rsidRDefault="00303BB5">
            <w:pPr>
              <w:spacing w:after="0" w:line="288" w:lineRule="auto"/>
              <w:ind w:left="336"/>
              <w:jc w:val="both"/>
              <w:rPr>
                <w:lang w:val="ru-RU"/>
              </w:rPr>
            </w:pPr>
          </w:p>
          <w:tbl>
            <w:tblPr>
              <w:tblW w:w="0" w:type="auto"/>
              <w:tblCellSpacing w:w="0" w:type="auto"/>
              <w:tblLook w:val="04A0"/>
            </w:tblPr>
            <w:tblGrid>
              <w:gridCol w:w="501"/>
            </w:tblGrid>
            <w:tr w:rsidR="00303BB5" w:rsidRPr="0050555A">
              <w:trPr>
                <w:trHeight w:val="195"/>
                <w:tblCellSpacing w:w="0" w:type="auto"/>
              </w:trPr>
              <w:tc>
                <w:tcPr>
                  <w:tcW w:w="188"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E</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991"/>
              <w:gridCol w:w="40"/>
            </w:tblGrid>
            <w:tr w:rsidR="00303BB5" w:rsidRPr="0050555A">
              <w:trPr>
                <w:trHeight w:val="345"/>
                <w:tblCellSpacing w:w="0" w:type="auto"/>
              </w:trPr>
              <w:tc>
                <w:tcPr>
                  <w:tcW w:w="84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q</w:t>
                  </w:r>
                </w:p>
                <w:tbl>
                  <w:tblPr>
                    <w:tblW w:w="0" w:type="auto"/>
                    <w:tblCellSpacing w:w="0" w:type="auto"/>
                    <w:tblLook w:val="04A0"/>
                  </w:tblPr>
                  <w:tblGrid>
                    <w:gridCol w:w="925"/>
                    <w:gridCol w:w="36"/>
                  </w:tblGrid>
                  <w:tr w:rsidR="00303BB5" w:rsidRPr="0050555A">
                    <w:trPr>
                      <w:trHeight w:val="60"/>
                      <w:tblCellSpacing w:w="0" w:type="auto"/>
                    </w:trPr>
                    <w:tc>
                      <w:tcPr>
                        <w:tcW w:w="690"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пробный</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69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tbl>
                  <w:tblPr>
                    <w:tblW w:w="0" w:type="auto"/>
                    <w:tblCellSpacing w:w="0" w:type="auto"/>
                    <w:tblLook w:val="04A0"/>
                  </w:tblPr>
                  <w:tblGrid>
                    <w:gridCol w:w="501"/>
                  </w:tblGrid>
                  <w:tr w:rsidR="00303BB5" w:rsidRPr="0050555A">
                    <w:trPr>
                      <w:trHeight w:val="195"/>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95"/>
                <w:tblCellSpacing w:w="0" w:type="auto"/>
              </w:trPr>
              <w:tc>
                <w:tcPr>
                  <w:tcW w:w="8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Поле точечного заряда:  </w:t>
            </w:r>
          </w:p>
          <w:p w:rsidR="00303BB5" w:rsidRDefault="002A5B75">
            <m:oMathPara>
              <m:oMath>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r</m:t>
                    </m:r>
                  </m:sub>
                </m:sSub>
                <m:r>
                  <w:rPr>
                    <w:rFonts w:ascii="Cambria Math" w:eastAsia="Cambria Math" w:hAnsi="Cambria Math" w:cs="Cambria Math"/>
                  </w:rPr>
                  <m:t>=k</m:t>
                </m:r>
                <m:f>
                  <m:fPr>
                    <m:ctrlPr>
                      <w:rPr>
                        <w:rFonts w:ascii="Cambria Math" w:hAnsi="Cambria Math"/>
                      </w:rPr>
                    </m:ctrlPr>
                  </m:fPr>
                  <m:num>
                    <m:r>
                      <w:rPr>
                        <w:rFonts w:ascii="Cambria Math" w:eastAsia="Cambria Math" w:hAnsi="Cambria Math" w:cs="Cambria Math"/>
                      </w:rPr>
                      <m:t>q</m:t>
                    </m:r>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rsidR="00303BB5" w:rsidRDefault="00303BB5">
            <w:pPr>
              <w:spacing w:after="0" w:line="288" w:lineRule="auto"/>
              <w:ind w:left="336"/>
              <w:jc w:val="both"/>
            </w:pPr>
          </w:p>
          <w:p w:rsidR="00303BB5" w:rsidRPr="0050555A" w:rsidRDefault="00732A48">
            <w:pPr>
              <w:spacing w:after="0" w:line="288" w:lineRule="auto"/>
              <w:jc w:val="both"/>
              <w:rPr>
                <w:lang w:val="ru-RU"/>
              </w:rPr>
            </w:pPr>
            <w:r>
              <w:rPr>
                <w:rFonts w:ascii="Times New Roman" w:hAnsi="Times New Roman"/>
                <w:i/>
                <w:color w:val="000000"/>
                <w:sz w:val="24"/>
              </w:rPr>
              <w:t>E</w:t>
            </w:r>
          </w:p>
          <w:tbl>
            <w:tblPr>
              <w:tblW w:w="0" w:type="auto"/>
              <w:tblCellSpacing w:w="0" w:type="auto"/>
              <w:tblLook w:val="04A0"/>
            </w:tblPr>
            <w:tblGrid>
              <w:gridCol w:w="411"/>
              <w:gridCol w:w="40"/>
            </w:tblGrid>
            <w:tr w:rsidR="00303BB5" w:rsidRPr="0050555A">
              <w:trPr>
                <w:trHeight w:val="30"/>
                <w:tblCellSpacing w:w="0" w:type="auto"/>
              </w:trPr>
              <w:tc>
                <w:tcPr>
                  <w:tcW w:w="80"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Pr>
                      <w:rFonts w:ascii="Times New Roman" w:hAnsi="Times New Roman"/>
                      <w:i/>
                      <w:color w:val="000000"/>
                      <w:sz w:val="15"/>
                    </w:rPr>
                    <w:t>r</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8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i/>
                <w:color w:val="000000"/>
                <w:sz w:val="24"/>
              </w:rPr>
              <w:t>k</w:t>
            </w:r>
          </w:p>
          <w:tbl>
            <w:tblPr>
              <w:tblW w:w="0" w:type="auto"/>
              <w:tblCellSpacing w:w="0" w:type="auto"/>
              <w:tblLook w:val="04A0"/>
            </w:tblPr>
            <w:tblGrid>
              <w:gridCol w:w="476"/>
              <w:gridCol w:w="40"/>
            </w:tblGrid>
            <w:tr w:rsidR="00303BB5" w:rsidRPr="0050555A">
              <w:trPr>
                <w:trHeight w:val="225"/>
                <w:tblCellSpacing w:w="0" w:type="auto"/>
              </w:trPr>
              <w:tc>
                <w:tcPr>
                  <w:tcW w:w="229"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441"/>
                  </w:tblGrid>
                  <w:tr w:rsidR="00303BB5" w:rsidRPr="0050555A">
                    <w:trPr>
                      <w:trHeight w:val="15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q</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29"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однородное поле:  </w:t>
            </w:r>
          </w:p>
          <w:p w:rsidR="00303BB5" w:rsidRDefault="002A5B75">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=const</m:t>
                </m:r>
                <m:r>
                  <m:rPr>
                    <m:sty m:val="p"/>
                  </m:rPr>
                  <w:rPr>
                    <w:rFonts w:ascii="Cambria Math" w:eastAsia="Cambria Math" w:hAnsi="Cambria Math" w:cs="Cambria Math"/>
                  </w:rPr>
                  <m:t>.</m:t>
                </m:r>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rsidRPr="0050555A">
              <w:trPr>
                <w:trHeight w:val="195"/>
                <w:tblCellSpacing w:w="0" w:type="auto"/>
              </w:trPr>
              <w:tc>
                <w:tcPr>
                  <w:tcW w:w="188"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E</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const</w:t>
            </w:r>
            <w:r w:rsidRPr="0050555A">
              <w:rPr>
                <w:rFonts w:ascii="Times New Roman" w:hAnsi="Times New Roman"/>
                <w:color w:val="000000"/>
                <w:sz w:val="24"/>
                <w:lang w:val="ru-RU"/>
              </w:rPr>
              <w:t>.</w:t>
            </w: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Картины линий напряжённости этих полей </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3.1.5</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Потенциальность электростатического поля.</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Разность потенциалов и напряжение:  </w:t>
            </w:r>
          </w:p>
          <w:p w:rsidR="00303BB5" w:rsidRDefault="002A5B75">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=q(</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)=-q</m:t>
                </m:r>
                <m:r>
                  <m:rPr>
                    <m:sty m:val="p"/>
                  </m:rPr>
                  <w:rPr>
                    <w:rFonts w:ascii="Cambria Math" w:eastAsia="Cambria Math" w:hAnsi="Cambria Math" w:cs="Cambria Math"/>
                  </w:rPr>
                  <m:t>Δ</m:t>
                </m:r>
                <m:r>
                  <w:rPr>
                    <w:rFonts w:ascii="Cambria Math" w:eastAsia="Cambria Math" w:hAnsi="Cambria Math" w:cs="Cambria Math"/>
                  </w:rPr>
                  <m:t>ϕ=qU</m:t>
                </m:r>
                <m:r>
                  <m:rPr>
                    <m:sty m:val="p"/>
                  </m:rPr>
                  <w:rPr>
                    <w:rFonts w:ascii="Cambria Math" w:eastAsia="Cambria Math" w:hAnsi="Cambria Math" w:cs="Cambria Math"/>
                  </w:rPr>
                  <m:t>.</m:t>
                </m:r>
              </m:oMath>
            </m:oMathPara>
          </w:p>
          <w:p w:rsidR="00303BB5" w:rsidRDefault="00303BB5">
            <w:pPr>
              <w:spacing w:after="0" w:line="288" w:lineRule="auto"/>
              <w:ind w:left="336"/>
              <w:jc w:val="both"/>
            </w:pPr>
          </w:p>
          <w:p w:rsidR="00303BB5" w:rsidRPr="0050555A" w:rsidRDefault="00732A48">
            <w:pPr>
              <w:spacing w:after="0" w:line="288" w:lineRule="auto"/>
              <w:jc w:val="both"/>
              <w:rPr>
                <w:lang w:val="ru-RU"/>
              </w:rPr>
            </w:pPr>
            <w:r>
              <w:rPr>
                <w:rFonts w:ascii="Times New Roman" w:hAnsi="Times New Roman"/>
                <w:i/>
                <w:color w:val="000000"/>
                <w:sz w:val="24"/>
              </w:rPr>
              <w:t>A</w:t>
            </w:r>
          </w:p>
          <w:tbl>
            <w:tblPr>
              <w:tblW w:w="0" w:type="auto"/>
              <w:tblCellSpacing w:w="0" w:type="auto"/>
              <w:tblLook w:val="04A0"/>
            </w:tblPr>
            <w:tblGrid>
              <w:gridCol w:w="516"/>
              <w:gridCol w:w="40"/>
            </w:tblGrid>
            <w:tr w:rsidR="00303BB5" w:rsidRPr="0050555A">
              <w:trPr>
                <w:trHeight w:val="60"/>
                <w:tblCellSpacing w:w="0" w:type="auto"/>
              </w:trPr>
              <w:tc>
                <w:tcPr>
                  <w:tcW w:w="210"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21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q</w:t>
            </w:r>
            <w:r w:rsidRPr="0050555A">
              <w:rPr>
                <w:rFonts w:ascii="Times New Roman" w:hAnsi="Times New Roman"/>
                <w:color w:val="000000"/>
                <w:sz w:val="24"/>
                <w:lang w:val="ru-RU"/>
              </w:rPr>
              <w:t>(</w:t>
            </w:r>
            <w:r>
              <w:rPr>
                <w:rFonts w:ascii="Times New Roman" w:hAnsi="Times New Roman"/>
                <w:i/>
                <w:color w:val="000000"/>
                <w:sz w:val="24"/>
              </w:rPr>
              <w:t>ϕ</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ϕ</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r>
              <w:rPr>
                <w:rFonts w:ascii="Times New Roman" w:hAnsi="Times New Roman"/>
                <w:i/>
                <w:color w:val="000000"/>
                <w:sz w:val="24"/>
              </w:rPr>
              <w:t>q</w:t>
            </w:r>
            <w:r>
              <w:rPr>
                <w:rFonts w:ascii="Times New Roman" w:hAnsi="Times New Roman"/>
                <w:color w:val="000000"/>
                <w:sz w:val="24"/>
              </w:rPr>
              <w:t>Δ</w:t>
            </w:r>
            <w:r>
              <w:rPr>
                <w:rFonts w:ascii="Times New Roman" w:hAnsi="Times New Roman"/>
                <w:i/>
                <w:color w:val="000000"/>
                <w:sz w:val="24"/>
              </w:rPr>
              <w:t>ϕ</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qU</w:t>
            </w:r>
            <w:r w:rsidRPr="0050555A">
              <w:rPr>
                <w:rFonts w:ascii="Times New Roman" w:hAnsi="Times New Roman"/>
                <w:color w:val="000000"/>
                <w:sz w:val="24"/>
                <w:lang w:val="ru-RU"/>
              </w:rPr>
              <w:t>.</w:t>
            </w:r>
          </w:p>
          <w:p w:rsidR="00303BB5" w:rsidRPr="0050555A" w:rsidRDefault="00303BB5">
            <w:pPr>
              <w:spacing w:after="0" w:line="288" w:lineRule="auto"/>
              <w:jc w:val="both"/>
              <w:rPr>
                <w:lang w:val="ru-RU"/>
              </w:rPr>
            </w:pPr>
          </w:p>
          <w:p w:rsidR="00303BB5" w:rsidRPr="0050555A" w:rsidRDefault="00303BB5">
            <w:pPr>
              <w:spacing w:after="0" w:line="336" w:lineRule="auto"/>
              <w:ind w:left="336"/>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Потенциальная энергия заряда в электростатическом поле:  </w:t>
            </w:r>
          </w:p>
          <w:p w:rsidR="00303BB5" w:rsidRDefault="00732A48">
            <m:oMathPara>
              <m:oMath>
                <m:r>
                  <w:rPr>
                    <w:rFonts w:ascii="Cambria Math" w:eastAsia="Cambria Math" w:hAnsi="Cambria Math" w:cs="Cambria Math"/>
                  </w:rPr>
                  <w:lastRenderedPageBreak/>
                  <m:t>W=qϕ</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W</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qϕ</w:t>
            </w:r>
          </w:p>
          <w:p w:rsidR="00303BB5" w:rsidRDefault="00732A48">
            <w:pPr>
              <w:spacing w:after="0" w:line="288" w:lineRule="auto"/>
              <w:jc w:val="both"/>
            </w:pPr>
            <w:r>
              <w:rPr>
                <w:rFonts w:ascii="Times New Roman" w:hAnsi="Times New Roman"/>
                <w:color w:val="000000"/>
                <w:sz w:val="24"/>
              </w:rPr>
              <w:t>,</w:t>
            </w:r>
          </w:p>
          <w:p w:rsidR="00303BB5" w:rsidRDefault="00732A48">
            <w:pPr>
              <w:spacing w:after="0" w:line="336" w:lineRule="auto"/>
              <w:ind w:left="336"/>
              <w:jc w:val="both"/>
            </w:pPr>
            <w:r>
              <w:rPr>
                <w:rFonts w:ascii="Times New Roman" w:hAnsi="Times New Roman"/>
                <w:color w:val="000000"/>
                <w:sz w:val="24"/>
              </w:rPr>
              <w:t xml:space="preserve"> </w:t>
            </w:r>
          </w:p>
          <w:p w:rsidR="00303BB5" w:rsidRDefault="00732A48">
            <m:oMathPara>
              <m:oMath>
                <m:r>
                  <w:rPr>
                    <w:rFonts w:ascii="Cambria Math" w:eastAsia="Cambria Math" w:hAnsi="Cambria Math" w:cs="Cambria Math"/>
                  </w:rPr>
                  <m:t>A=-</m:t>
                </m:r>
                <m:r>
                  <m:rPr>
                    <m:sty m:val="p"/>
                  </m:rPr>
                  <w:rPr>
                    <w:rFonts w:ascii="Cambria Math" w:eastAsia="Cambria Math" w:hAnsi="Cambria Math" w:cs="Cambria Math"/>
                  </w:rPr>
                  <m:t>Δ</m:t>
                </m:r>
                <m:r>
                  <w:rPr>
                    <w:rFonts w:ascii="Cambria Math" w:eastAsia="Cambria Math" w:hAnsi="Cambria Math" w:cs="Cambria Math"/>
                  </w:rPr>
                  <m:t>W</m:t>
                </m:r>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A</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w:t>
            </w:r>
            <w:r>
              <w:rPr>
                <w:rFonts w:ascii="Times New Roman" w:hAnsi="Times New Roman"/>
                <w:color w:val="000000"/>
                <w:sz w:val="24"/>
              </w:rPr>
              <w:t>Δ</w:t>
            </w:r>
            <w:r>
              <w:rPr>
                <w:rFonts w:ascii="Times New Roman" w:hAnsi="Times New Roman"/>
                <w:i/>
                <w:color w:val="000000"/>
                <w:sz w:val="24"/>
              </w:rPr>
              <w:t>W</w:t>
            </w: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Потенциал электростатического поля:  </w:t>
            </w:r>
          </w:p>
          <w:p w:rsidR="00303BB5" w:rsidRDefault="00732A48">
            <m:oMathPara>
              <m:oMath>
                <m:r>
                  <w:rPr>
                    <w:rFonts w:ascii="Cambria Math" w:eastAsia="Cambria Math" w:hAnsi="Cambria Math" w:cs="Cambria Math"/>
                  </w:rPr>
                  <m:t>ϕ=</m:t>
                </m:r>
                <m:f>
                  <m:fPr>
                    <m:ctrlPr>
                      <w:rPr>
                        <w:rFonts w:ascii="Cambria Math" w:hAnsi="Cambria Math"/>
                      </w:rPr>
                    </m:ctrlPr>
                  </m:fPr>
                  <m:num>
                    <m:r>
                      <w:rPr>
                        <w:rFonts w:ascii="Cambria Math" w:eastAsia="Cambria Math" w:hAnsi="Cambria Math" w:cs="Cambria Math"/>
                      </w:rPr>
                      <m:t>W</m:t>
                    </m:r>
                  </m:num>
                  <m:den>
                    <m:r>
                      <w:rPr>
                        <w:rFonts w:ascii="Cambria Math" w:eastAsia="Cambria Math" w:hAnsi="Cambria Math" w:cs="Cambria Math"/>
                      </w:rPr>
                      <m:t>q</m:t>
                    </m:r>
                  </m:den>
                </m:f>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ϕ</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50"/>
              <w:gridCol w:w="40"/>
            </w:tblGrid>
            <w:tr w:rsidR="00303BB5" w:rsidRPr="0050555A">
              <w:trPr>
                <w:trHeight w:val="450"/>
                <w:tblCellSpacing w:w="0" w:type="auto"/>
              </w:trPr>
              <w:tc>
                <w:tcPr>
                  <w:tcW w:w="436"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q</w:t>
                  </w: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W</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285"/>
                <w:tblCellSpacing w:w="0" w:type="auto"/>
              </w:trPr>
              <w:tc>
                <w:tcPr>
                  <w:tcW w:w="43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shd w:val="clear" w:color="auto" w:fill="FFFFFF"/>
                <w:lang w:val="ru-RU"/>
              </w:rPr>
              <w:t xml:space="preserve">Связь напряжённости поля и разности потенциалов для однородного электростатического поля: </w:t>
            </w:r>
            <w:r>
              <w:rPr>
                <w:rFonts w:ascii="Times New Roman" w:hAnsi="Times New Roman"/>
                <w:color w:val="000000"/>
                <w:sz w:val="24"/>
                <w:shd w:val="clear" w:color="auto" w:fill="FFFFFF"/>
              </w:rPr>
              <w:t>U</w:t>
            </w:r>
            <w:r w:rsidRPr="0050555A">
              <w:rPr>
                <w:rFonts w:ascii="Times New Roman" w:hAnsi="Times New Roman"/>
                <w:color w:val="000000"/>
                <w:sz w:val="24"/>
                <w:shd w:val="clear" w:color="auto" w:fill="FFFFFF"/>
                <w:lang w:val="ru-RU"/>
              </w:rPr>
              <w:t xml:space="preserve"> = </w:t>
            </w:r>
            <w:r>
              <w:rPr>
                <w:rFonts w:ascii="Times New Roman" w:hAnsi="Times New Roman"/>
                <w:color w:val="000000"/>
                <w:sz w:val="24"/>
                <w:shd w:val="clear" w:color="auto" w:fill="FFFFFF"/>
              </w:rPr>
              <w:t>Ed</w:t>
            </w:r>
            <w:r w:rsidRPr="0050555A">
              <w:rPr>
                <w:rFonts w:ascii="Times New Roman" w:hAnsi="Times New Roman"/>
                <w:color w:val="000000"/>
                <w:sz w:val="24"/>
                <w:shd w:val="clear" w:color="auto" w:fill="FFFFFF"/>
                <w:lang w:val="ru-RU"/>
              </w:rPr>
              <w:t xml:space="preserve"> </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3.1.6</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Принцип суперпозиции электрических полей:  </w:t>
            </w:r>
          </w:p>
          <w:p w:rsidR="00303BB5" w:rsidRDefault="002A5B75">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,ϕ=</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trPr>
                <w:trHeight w:val="195"/>
                <w:tblCellSpacing w:w="0" w:type="auto"/>
              </w:trPr>
              <w:tc>
                <w:tcPr>
                  <w:tcW w:w="188"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E</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427"/>
              <w:gridCol w:w="40"/>
              <w:gridCol w:w="52"/>
            </w:tblGrid>
            <w:tr w:rsidR="00303BB5">
              <w:trPr>
                <w:trHeight w:val="195"/>
                <w:tblCellSpacing w:w="0" w:type="auto"/>
              </w:trPr>
              <w:tc>
                <w:tcPr>
                  <w:tcW w:w="188" w:type="dxa"/>
                  <w:gridSpan w:val="3"/>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E</w:t>
                  </w:r>
                </w:p>
                <w:p w:rsidR="00303BB5" w:rsidRDefault="00303BB5">
                  <w:pPr>
                    <w:spacing w:after="0" w:line="288" w:lineRule="auto"/>
                    <w:ind w:left="336"/>
                    <w:jc w:val="center"/>
                  </w:pPr>
                </w:p>
                <w:p w:rsidR="00303BB5" w:rsidRDefault="00303BB5">
                  <w:pPr>
                    <w:spacing w:after="0" w:line="288" w:lineRule="auto"/>
                    <w:ind w:left="336"/>
                    <w:jc w:val="center"/>
                  </w:pPr>
                </w:p>
              </w:tc>
            </w:tr>
            <w:tr w:rsidR="00303BB5">
              <w:trPr>
                <w:gridAfter w:val="1"/>
                <w:wAfter w:w="52" w:type="dxa"/>
                <w:trHeight w:val="60"/>
                <w:tblCellSpacing w:w="0" w:type="auto"/>
              </w:trPr>
              <w:tc>
                <w:tcPr>
                  <w:tcW w:w="96"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2"/>
                <w:wAfter w:w="92" w:type="dxa"/>
                <w:trHeight w:val="30"/>
                <w:tblCellSpacing w:w="0" w:type="auto"/>
              </w:trPr>
              <w:tc>
                <w:tcPr>
                  <w:tcW w:w="9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427"/>
              <w:gridCol w:w="40"/>
              <w:gridCol w:w="52"/>
            </w:tblGrid>
            <w:tr w:rsidR="00303BB5">
              <w:trPr>
                <w:trHeight w:val="195"/>
                <w:tblCellSpacing w:w="0" w:type="auto"/>
              </w:trPr>
              <w:tc>
                <w:tcPr>
                  <w:tcW w:w="188" w:type="dxa"/>
                  <w:gridSpan w:val="3"/>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E</w:t>
                  </w:r>
                </w:p>
                <w:p w:rsidR="00303BB5" w:rsidRDefault="00303BB5">
                  <w:pPr>
                    <w:spacing w:after="0" w:line="288" w:lineRule="auto"/>
                    <w:ind w:left="336"/>
                    <w:jc w:val="center"/>
                  </w:pPr>
                </w:p>
                <w:p w:rsidR="00303BB5" w:rsidRDefault="00303BB5">
                  <w:pPr>
                    <w:spacing w:after="0" w:line="288" w:lineRule="auto"/>
                    <w:ind w:left="336"/>
                    <w:jc w:val="center"/>
                  </w:pPr>
                </w:p>
              </w:tc>
            </w:tr>
            <w:tr w:rsidR="00303BB5">
              <w:trPr>
                <w:gridAfter w:val="1"/>
                <w:wAfter w:w="52" w:type="dxa"/>
                <w:trHeight w:val="60"/>
                <w:tblCellSpacing w:w="0" w:type="auto"/>
              </w:trPr>
              <w:tc>
                <w:tcPr>
                  <w:tcW w:w="96"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2"/>
                <w:wAfter w:w="92" w:type="dxa"/>
                <w:trHeight w:val="30"/>
                <w:tblCellSpacing w:w="0" w:type="auto"/>
              </w:trPr>
              <w:tc>
                <w:tcPr>
                  <w:tcW w:w="9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i/>
                <w:color w:val="000000"/>
                <w:sz w:val="24"/>
              </w:rPr>
              <w:t>ϕ</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ϕ</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ϕ</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p>
          <w:p w:rsidR="00303BB5" w:rsidRDefault="00303BB5">
            <w:pPr>
              <w:spacing w:after="0" w:line="288" w:lineRule="auto"/>
              <w:jc w:val="both"/>
            </w:pPr>
          </w:p>
          <w:p w:rsidR="00303BB5" w:rsidRDefault="00303BB5">
            <w:pPr>
              <w:spacing w:after="0" w:line="336" w:lineRule="auto"/>
              <w:ind w:left="336"/>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3.1.7</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Проводники в электростатическом поле.</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Условие равновесия зарядов: внутри проводника  </w:t>
            </w:r>
          </w:p>
          <w:p w:rsidR="00303BB5" w:rsidRDefault="002A5B75">
            <m:oMathPara>
              <m:oMath>
                <m:sSup>
                  <m:sSupPr>
                    <m:ctrlPr>
                      <w:rPr>
                        <w:rFonts w:ascii="Cambria Math" w:hAnsi="Cambria Math"/>
                      </w:rPr>
                    </m:ctrlPr>
                  </m:sSupPr>
                  <m:e>
                    <m:r>
                      <w:rPr>
                        <w:rFonts w:ascii="Cambria Math" w:eastAsia="Cambria Math" w:hAnsi="Cambria Math" w:cs="Cambria Math"/>
                      </w:rPr>
                      <m:t>E</m:t>
                    </m:r>
                  </m:e>
                  <m:sup>
                    <m:r>
                      <w:rPr>
                        <w:rFonts w:ascii="Cambria Math" w:eastAsia="Cambria Math" w:hAnsi="Cambria Math" w:cs="Cambria Math"/>
                      </w:rPr>
                      <m:t>⊥</m:t>
                    </m:r>
                  </m:sup>
                </m:sSup>
                <m:r>
                  <w:rPr>
                    <w:rFonts w:ascii="Cambria Math" w:eastAsia="Cambria Math" w:hAnsi="Cambria Math" w:cs="Cambria Math"/>
                  </w:rPr>
                  <m:t>=0</m:t>
                </m:r>
              </m:oMath>
            </m:oMathPara>
          </w:p>
          <w:p w:rsidR="00303BB5" w:rsidRDefault="00303BB5">
            <w:pPr>
              <w:spacing w:after="0" w:line="288" w:lineRule="auto"/>
              <w:ind w:left="336"/>
              <w:jc w:val="both"/>
            </w:pPr>
          </w:p>
          <w:p w:rsidR="00303BB5" w:rsidRPr="0050555A" w:rsidRDefault="00732A48">
            <w:pPr>
              <w:spacing w:after="0" w:line="288" w:lineRule="auto"/>
              <w:jc w:val="both"/>
              <w:rPr>
                <w:lang w:val="ru-RU"/>
              </w:rPr>
            </w:pPr>
            <w:r>
              <w:rPr>
                <w:rFonts w:ascii="Times New Roman" w:hAnsi="Times New Roman"/>
                <w:i/>
                <w:color w:val="000000"/>
                <w:sz w:val="24"/>
              </w:rPr>
              <w:t>E</w:t>
            </w:r>
          </w:p>
          <w:tbl>
            <w:tblPr>
              <w:tblW w:w="0" w:type="auto"/>
              <w:tblCellSpacing w:w="0" w:type="auto"/>
              <w:tblLook w:val="04A0"/>
            </w:tblPr>
            <w:tblGrid>
              <w:gridCol w:w="483"/>
            </w:tblGrid>
            <w:tr w:rsidR="00303BB5" w:rsidRPr="0050555A">
              <w:trPr>
                <w:trHeight w:val="18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w:t>
                  </w: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0</w:t>
            </w: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внутри и на поверхности проводника </w:t>
            </w:r>
            <w:r>
              <w:rPr>
                <w:rFonts w:ascii="Times New Roman" w:hAnsi="Times New Roman"/>
                <w:color w:val="000000"/>
                <w:sz w:val="24"/>
              </w:rPr>
              <w:t>φ</w:t>
            </w:r>
            <w:r w:rsidRPr="0050555A">
              <w:rPr>
                <w:rFonts w:ascii="Times New Roman" w:hAnsi="Times New Roman"/>
                <w:color w:val="000000"/>
                <w:sz w:val="24"/>
                <w:lang w:val="ru-RU"/>
              </w:rPr>
              <w:t xml:space="preserve"> = </w:t>
            </w:r>
            <w:r>
              <w:rPr>
                <w:rFonts w:ascii="Times New Roman" w:hAnsi="Times New Roman"/>
                <w:color w:val="000000"/>
                <w:sz w:val="24"/>
              </w:rPr>
              <w:t>const</w:t>
            </w:r>
            <w:r w:rsidRPr="0050555A">
              <w:rPr>
                <w:rFonts w:ascii="Times New Roman" w:hAnsi="Times New Roman"/>
                <w:color w:val="000000"/>
                <w:sz w:val="24"/>
                <w:lang w:val="ru-RU"/>
              </w:rPr>
              <w:t xml:space="preserve"> </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3.1.8</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Диэлектрики в электростатическом поле. Диэлектрическая проницаемость вещества </w:t>
            </w:r>
            <w:r>
              <w:rPr>
                <w:rFonts w:ascii="Times New Roman" w:hAnsi="Times New Roman"/>
                <w:color w:val="000000"/>
                <w:sz w:val="24"/>
              </w:rPr>
              <w:t>ε</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3.1.9</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Конденсатор. Электроёмкость конденсатора:  </w:t>
            </w:r>
          </w:p>
          <w:p w:rsidR="00303BB5" w:rsidRDefault="00732A48">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q</m:t>
                    </m:r>
                  </m:num>
                  <m:den>
                    <m:r>
                      <w:rPr>
                        <w:rFonts w:ascii="Cambria Math" w:eastAsia="Cambria Math" w:hAnsi="Cambria Math" w:cs="Cambria Math"/>
                      </w:rPr>
                      <m:t>U</m:t>
                    </m:r>
                  </m:den>
                </m:f>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C</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25"/>
              <w:gridCol w:w="40"/>
            </w:tblGrid>
            <w:tr w:rsidR="00303BB5" w:rsidRPr="0050555A">
              <w:trPr>
                <w:trHeight w:val="225"/>
                <w:tblCellSpacing w:w="0" w:type="auto"/>
              </w:trPr>
              <w:tc>
                <w:tcPr>
                  <w:tcW w:w="23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U</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q</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3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lastRenderedPageBreak/>
              <w:t xml:space="preserve">Электроёмкость плоского конденсатора:  </w:t>
            </w:r>
          </w:p>
          <w:p w:rsidR="00303BB5" w:rsidRDefault="00732A48">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ε</m:t>
                        </m:r>
                      </m:e>
                      <m:sub>
                        <m:r>
                          <w:rPr>
                            <w:rFonts w:ascii="Cambria Math" w:eastAsia="Cambria Math" w:hAnsi="Cambria Math" w:cs="Cambria Math"/>
                          </w:rPr>
                          <m:t>0</m:t>
                        </m:r>
                      </m:sub>
                    </m:sSub>
                    <m:r>
                      <w:rPr>
                        <w:rFonts w:ascii="Cambria Math" w:eastAsia="Cambria Math" w:hAnsi="Cambria Math" w:cs="Cambria Math"/>
                      </w:rPr>
                      <m:t>S</m:t>
                    </m:r>
                  </m:num>
                  <m:den>
                    <m:r>
                      <w:rPr>
                        <w:rFonts w:ascii="Cambria Math" w:eastAsia="Cambria Math" w:hAnsi="Cambria Math" w:cs="Cambria Math"/>
                      </w:rPr>
                      <m:t>d</m:t>
                    </m:r>
                  </m:den>
                </m:f>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0</m:t>
                    </m:r>
                  </m:sub>
                </m:sSub>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C</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48"/>
              <w:gridCol w:w="40"/>
            </w:tblGrid>
            <w:tr w:rsidR="00303BB5">
              <w:trPr>
                <w:trHeight w:val="285"/>
                <w:tblCellSpacing w:w="0" w:type="auto"/>
              </w:trPr>
              <w:tc>
                <w:tcPr>
                  <w:tcW w:w="548"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d</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εε</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732A48">
                  <w:pPr>
                    <w:spacing w:after="0" w:line="288" w:lineRule="auto"/>
                  </w:pPr>
                  <w:r>
                    <w:rPr>
                      <w:rFonts w:ascii="Times New Roman" w:hAnsi="Times New Roman"/>
                      <w:i/>
                      <w:color w:val="000000"/>
                    </w:rPr>
                    <w:t>S</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548"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εC</w:t>
            </w:r>
          </w:p>
          <w:tbl>
            <w:tblPr>
              <w:tblW w:w="0" w:type="auto"/>
              <w:tblCellSpacing w:w="0" w:type="auto"/>
              <w:tblLook w:val="04A0"/>
            </w:tblPr>
            <w:tblGrid>
              <w:gridCol w:w="424"/>
              <w:gridCol w:w="40"/>
            </w:tblGrid>
            <w:tr w:rsidR="00303BB5">
              <w:trPr>
                <w:trHeight w:val="60"/>
                <w:tblCellSpacing w:w="0" w:type="auto"/>
              </w:trPr>
              <w:tc>
                <w:tcPr>
                  <w:tcW w:w="92" w:type="dxa"/>
                  <w:tcMar>
                    <w:top w:w="15" w:type="dxa"/>
                    <w:left w:w="15" w:type="dxa"/>
                    <w:bottom w:w="15" w:type="dxa"/>
                    <w:right w:w="15" w:type="dxa"/>
                  </w:tcMar>
                  <w:vAlign w:val="bottom"/>
                </w:tcPr>
                <w:p w:rsidR="00303BB5" w:rsidRDefault="00303BB5">
                  <w:pPr>
                    <w:spacing w:after="0" w:line="288" w:lineRule="auto"/>
                    <w:ind w:left="319"/>
                  </w:pPr>
                </w:p>
                <w:p w:rsidR="00303BB5" w:rsidRDefault="00732A48">
                  <w:pPr>
                    <w:spacing w:after="0" w:line="288" w:lineRule="auto"/>
                    <w:ind w:left="319"/>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9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732A48">
            <w:pPr>
              <w:spacing w:after="0" w:line="288" w:lineRule="auto"/>
              <w:jc w:val="both"/>
            </w:pPr>
            <w:r>
              <w:rPr>
                <w:rFonts w:ascii="Times New Roman" w:hAnsi="Times New Roman"/>
                <w:color w:val="000000"/>
                <w:sz w:val="24"/>
              </w:rPr>
              <w:t xml:space="preserve"> </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3.1.10</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Параллельное соединение конденсаторов:  </w:t>
            </w:r>
          </w:p>
          <w:p w:rsidR="00303BB5" w:rsidRPr="0050555A" w:rsidRDefault="00732A48">
            <w:pPr>
              <w:rPr>
                <w:lang w:val="ru-RU"/>
              </w:rPr>
            </w:pPr>
            <m:oMathPara>
              <m:oMath>
                <m:r>
                  <w:rPr>
                    <w:rFonts w:ascii="Cambria Math" w:eastAsia="Cambria Math" w:hAnsi="Cambria Math" w:cs="Cambria Math"/>
                  </w:rPr>
                  <m:t>q</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lang w:val="ru-RU"/>
                      </w:rPr>
                      <m:t>паралл</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Pr>
                <w:rFonts w:ascii="Times New Roman" w:hAnsi="Times New Roman"/>
                <w:i/>
                <w:color w:val="000000"/>
                <w:sz w:val="24"/>
              </w:rPr>
              <w:t>q</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q</w:t>
            </w:r>
          </w:p>
          <w:tbl>
            <w:tblPr>
              <w:tblW w:w="0" w:type="auto"/>
              <w:tblCellSpacing w:w="0" w:type="auto"/>
              <w:tblLook w:val="04A0"/>
            </w:tblPr>
            <w:tblGrid>
              <w:gridCol w:w="432"/>
              <w:gridCol w:w="40"/>
            </w:tblGrid>
            <w:tr w:rsidR="00303BB5" w:rsidRPr="0050555A">
              <w:trPr>
                <w:trHeight w:val="60"/>
                <w:tblCellSpacing w:w="0" w:type="auto"/>
              </w:trPr>
              <w:tc>
                <w:tcPr>
                  <w:tcW w:w="102"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lastRenderedPageBreak/>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q</w:t>
            </w:r>
          </w:p>
          <w:tbl>
            <w:tblPr>
              <w:tblW w:w="0" w:type="auto"/>
              <w:tblCellSpacing w:w="0" w:type="auto"/>
              <w:tblLook w:val="04A0"/>
            </w:tblPr>
            <w:tblGrid>
              <w:gridCol w:w="432"/>
              <w:gridCol w:w="40"/>
            </w:tblGrid>
            <w:tr w:rsidR="00303BB5" w:rsidRPr="0050555A">
              <w:trPr>
                <w:trHeight w:val="60"/>
                <w:tblCellSpacing w:w="0" w:type="auto"/>
              </w:trPr>
              <w:tc>
                <w:tcPr>
                  <w:tcW w:w="102"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rPr>
                <w:lang w:val="ru-RU"/>
              </w:rPr>
            </w:pPr>
            <w:r>
              <w:rPr>
                <w:rFonts w:ascii="Times New Roman" w:hAnsi="Times New Roman"/>
                <w:i/>
                <w:color w:val="000000"/>
                <w:sz w:val="24"/>
              </w:rPr>
              <w:t>U</w:t>
            </w:r>
          </w:p>
          <w:tbl>
            <w:tblPr>
              <w:tblW w:w="0" w:type="auto"/>
              <w:tblCellSpacing w:w="0" w:type="auto"/>
              <w:tblLook w:val="04A0"/>
            </w:tblPr>
            <w:tblGrid>
              <w:gridCol w:w="415"/>
              <w:gridCol w:w="40"/>
            </w:tblGrid>
            <w:tr w:rsidR="00303BB5" w:rsidRPr="0050555A">
              <w:trPr>
                <w:trHeight w:val="60"/>
                <w:tblCellSpacing w:w="0" w:type="auto"/>
              </w:trPr>
              <w:tc>
                <w:tcPr>
                  <w:tcW w:w="81" w:type="dxa"/>
                  <w:tcMar>
                    <w:top w:w="15" w:type="dxa"/>
                    <w:left w:w="15" w:type="dxa"/>
                    <w:bottom w:w="15" w:type="dxa"/>
                    <w:right w:w="15" w:type="dxa"/>
                  </w:tcMar>
                  <w:vAlign w:val="bottom"/>
                </w:tcPr>
                <w:p w:rsidR="00303BB5" w:rsidRPr="0050555A" w:rsidRDefault="00303BB5">
                  <w:pPr>
                    <w:spacing w:after="0" w:line="288" w:lineRule="auto"/>
                    <w:ind w:left="310"/>
                    <w:rPr>
                      <w:lang w:val="ru-RU"/>
                    </w:rPr>
                  </w:pPr>
                </w:p>
                <w:p w:rsidR="00303BB5" w:rsidRPr="0050555A" w:rsidRDefault="00732A48">
                  <w:pPr>
                    <w:spacing w:after="0" w:line="288" w:lineRule="auto"/>
                    <w:ind w:left="310"/>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8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U</w:t>
            </w:r>
          </w:p>
          <w:tbl>
            <w:tblPr>
              <w:tblW w:w="0" w:type="auto"/>
              <w:tblCellSpacing w:w="0" w:type="auto"/>
              <w:tblLook w:val="04A0"/>
            </w:tblPr>
            <w:tblGrid>
              <w:gridCol w:w="415"/>
              <w:gridCol w:w="40"/>
            </w:tblGrid>
            <w:tr w:rsidR="00303BB5" w:rsidRPr="0050555A">
              <w:trPr>
                <w:trHeight w:val="60"/>
                <w:tblCellSpacing w:w="0" w:type="auto"/>
              </w:trPr>
              <w:tc>
                <w:tcPr>
                  <w:tcW w:w="81" w:type="dxa"/>
                  <w:tcMar>
                    <w:top w:w="15" w:type="dxa"/>
                    <w:left w:w="15" w:type="dxa"/>
                    <w:bottom w:w="15" w:type="dxa"/>
                    <w:right w:w="15" w:type="dxa"/>
                  </w:tcMar>
                  <w:vAlign w:val="bottom"/>
                </w:tcPr>
                <w:p w:rsidR="00303BB5" w:rsidRPr="0050555A" w:rsidRDefault="00303BB5">
                  <w:pPr>
                    <w:spacing w:after="0" w:line="288" w:lineRule="auto"/>
                    <w:ind w:left="310"/>
                    <w:rPr>
                      <w:lang w:val="ru-RU"/>
                    </w:rPr>
                  </w:pPr>
                </w:p>
                <w:p w:rsidR="00303BB5" w:rsidRPr="0050555A" w:rsidRDefault="00732A48">
                  <w:pPr>
                    <w:spacing w:after="0" w:line="288" w:lineRule="auto"/>
                    <w:ind w:left="310"/>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8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rPr>
                <w:lang w:val="ru-RU"/>
              </w:rPr>
            </w:pPr>
            <w:r>
              <w:rPr>
                <w:rFonts w:ascii="Times New Roman" w:hAnsi="Times New Roman"/>
                <w:i/>
                <w:color w:val="000000"/>
                <w:sz w:val="24"/>
              </w:rPr>
              <w:t>C</w:t>
            </w:r>
          </w:p>
          <w:tbl>
            <w:tblPr>
              <w:tblW w:w="0" w:type="auto"/>
              <w:tblCellSpacing w:w="0" w:type="auto"/>
              <w:tblLook w:val="04A0"/>
            </w:tblPr>
            <w:tblGrid>
              <w:gridCol w:w="788"/>
              <w:gridCol w:w="40"/>
            </w:tblGrid>
            <w:tr w:rsidR="00303BB5" w:rsidRPr="0050555A">
              <w:trPr>
                <w:trHeight w:val="30"/>
                <w:tblCellSpacing w:w="0" w:type="auto"/>
              </w:trPr>
              <w:tc>
                <w:tcPr>
                  <w:tcW w:w="582" w:type="dxa"/>
                  <w:tcMar>
                    <w:top w:w="15" w:type="dxa"/>
                    <w:left w:w="15" w:type="dxa"/>
                    <w:bottom w:w="15" w:type="dxa"/>
                    <w:right w:w="15" w:type="dxa"/>
                  </w:tcMar>
                  <w:vAlign w:val="bottom"/>
                </w:tcPr>
                <w:p w:rsidR="00303BB5" w:rsidRPr="0050555A" w:rsidRDefault="00303BB5">
                  <w:pPr>
                    <w:spacing w:after="0" w:line="288" w:lineRule="auto"/>
                    <w:ind w:left="319"/>
                    <w:rPr>
                      <w:lang w:val="ru-RU"/>
                    </w:rPr>
                  </w:pPr>
                </w:p>
                <w:p w:rsidR="00303BB5" w:rsidRPr="0050555A" w:rsidRDefault="00732A48">
                  <w:pPr>
                    <w:spacing w:after="0" w:line="288" w:lineRule="auto"/>
                    <w:ind w:left="319"/>
                    <w:rPr>
                      <w:lang w:val="ru-RU"/>
                    </w:rPr>
                  </w:pPr>
                  <w:r w:rsidRPr="0050555A">
                    <w:rPr>
                      <w:rFonts w:ascii="Times New Roman" w:hAnsi="Times New Roman"/>
                      <w:color w:val="000000"/>
                      <w:sz w:val="15"/>
                      <w:lang w:val="ru-RU"/>
                    </w:rPr>
                    <w:t>паралл</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58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C</w:t>
            </w:r>
          </w:p>
          <w:tbl>
            <w:tblPr>
              <w:tblW w:w="0" w:type="auto"/>
              <w:tblCellSpacing w:w="0" w:type="auto"/>
              <w:tblLook w:val="04A0"/>
            </w:tblPr>
            <w:tblGrid>
              <w:gridCol w:w="424"/>
              <w:gridCol w:w="40"/>
            </w:tblGrid>
            <w:tr w:rsidR="00303BB5" w:rsidRPr="0050555A">
              <w:trPr>
                <w:trHeight w:val="60"/>
                <w:tblCellSpacing w:w="0" w:type="auto"/>
              </w:trPr>
              <w:tc>
                <w:tcPr>
                  <w:tcW w:w="92" w:type="dxa"/>
                  <w:tcMar>
                    <w:top w:w="15" w:type="dxa"/>
                    <w:left w:w="15" w:type="dxa"/>
                    <w:bottom w:w="15" w:type="dxa"/>
                    <w:right w:w="15" w:type="dxa"/>
                  </w:tcMar>
                  <w:vAlign w:val="bottom"/>
                </w:tcPr>
                <w:p w:rsidR="00303BB5" w:rsidRPr="0050555A" w:rsidRDefault="00303BB5">
                  <w:pPr>
                    <w:spacing w:after="0" w:line="288" w:lineRule="auto"/>
                    <w:ind w:left="319"/>
                    <w:rPr>
                      <w:lang w:val="ru-RU"/>
                    </w:rPr>
                  </w:pPr>
                </w:p>
                <w:p w:rsidR="00303BB5" w:rsidRPr="0050555A" w:rsidRDefault="00732A48">
                  <w:pPr>
                    <w:spacing w:after="0" w:line="288" w:lineRule="auto"/>
                    <w:ind w:left="319"/>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9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C</w:t>
            </w:r>
          </w:p>
          <w:tbl>
            <w:tblPr>
              <w:tblW w:w="0" w:type="auto"/>
              <w:tblCellSpacing w:w="0" w:type="auto"/>
              <w:tblLook w:val="04A0"/>
            </w:tblPr>
            <w:tblGrid>
              <w:gridCol w:w="424"/>
              <w:gridCol w:w="40"/>
            </w:tblGrid>
            <w:tr w:rsidR="00303BB5" w:rsidRPr="0050555A">
              <w:trPr>
                <w:trHeight w:val="60"/>
                <w:tblCellSpacing w:w="0" w:type="auto"/>
              </w:trPr>
              <w:tc>
                <w:tcPr>
                  <w:tcW w:w="92" w:type="dxa"/>
                  <w:tcMar>
                    <w:top w:w="15" w:type="dxa"/>
                    <w:left w:w="15" w:type="dxa"/>
                    <w:bottom w:w="15" w:type="dxa"/>
                    <w:right w:w="15" w:type="dxa"/>
                  </w:tcMar>
                  <w:vAlign w:val="bottom"/>
                </w:tcPr>
                <w:p w:rsidR="00303BB5" w:rsidRPr="0050555A" w:rsidRDefault="00303BB5">
                  <w:pPr>
                    <w:spacing w:after="0" w:line="288" w:lineRule="auto"/>
                    <w:ind w:left="319"/>
                    <w:rPr>
                      <w:lang w:val="ru-RU"/>
                    </w:rPr>
                  </w:pPr>
                </w:p>
                <w:p w:rsidR="00303BB5" w:rsidRPr="0050555A" w:rsidRDefault="00732A48">
                  <w:pPr>
                    <w:spacing w:after="0" w:line="288" w:lineRule="auto"/>
                    <w:ind w:left="319"/>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9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w:t>
            </w:r>
          </w:p>
          <w:p w:rsidR="00303BB5" w:rsidRPr="0050555A" w:rsidRDefault="00303BB5">
            <w:pPr>
              <w:spacing w:after="0" w:line="288" w:lineRule="auto"/>
              <w:rPr>
                <w:lang w:val="ru-RU"/>
              </w:rPr>
            </w:pPr>
          </w:p>
          <w:p w:rsidR="00303BB5" w:rsidRPr="0050555A" w:rsidRDefault="00303BB5">
            <w:pPr>
              <w:spacing w:after="0" w:line="336" w:lineRule="auto"/>
              <w:ind w:left="336"/>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Последовательное соединение конденсаторов: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 </w:t>
            </w:r>
          </w:p>
          <w:p w:rsidR="00303BB5" w:rsidRPr="0050555A" w:rsidRDefault="00732A48">
            <w:pPr>
              <w:rPr>
                <w:lang w:val="ru-RU"/>
              </w:rPr>
            </w:pPr>
            <m:oMathPara>
              <m:oMath>
                <m:r>
                  <w:rPr>
                    <w:rFonts w:ascii="Cambria Math" w:eastAsia="Cambria Math" w:hAnsi="Cambria Math" w:cs="Cambria Math"/>
                  </w:rPr>
                  <m:t>U</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lang w:val="ru-RU"/>
                      </w:rPr>
                      <m:t>2</m:t>
                    </m:r>
                  </m:sub>
                </m:sSub>
                <m:r>
                  <m:rPr>
                    <m:sty m:val="p"/>
                  </m:rPr>
                  <w:rPr>
                    <w:rFonts w:ascii="Cambria Math" w:eastAsia="Cambria Math" w:hAnsi="Cambria Math" w:cs="Cambria Math"/>
                    <w:lang w:val="ru-RU"/>
                  </w:rPr>
                  <m:t>...</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1</m:t>
                    </m:r>
                  </m:sub>
                </m:sSub>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lang w:val="ru-RU"/>
                      </w:rPr>
                      <m:t>2</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lang w:val="ru-RU"/>
                          </w:rPr>
                          <m:t>посл</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lang w:val="ru-RU"/>
                          </w:rPr>
                          <m:t>2</m:t>
                        </m:r>
                      </m:sub>
                    </m:sSub>
                  </m:den>
                </m:f>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Pr>
                <w:rFonts w:ascii="Times New Roman" w:hAnsi="Times New Roman"/>
                <w:i/>
                <w:color w:val="000000"/>
                <w:sz w:val="24"/>
              </w:rPr>
              <w:t>U</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U</w:t>
            </w:r>
          </w:p>
          <w:tbl>
            <w:tblPr>
              <w:tblW w:w="0" w:type="auto"/>
              <w:tblCellSpacing w:w="0" w:type="auto"/>
              <w:tblLook w:val="04A0"/>
            </w:tblPr>
            <w:tblGrid>
              <w:gridCol w:w="415"/>
              <w:gridCol w:w="40"/>
            </w:tblGrid>
            <w:tr w:rsidR="00303BB5" w:rsidRPr="0050555A">
              <w:trPr>
                <w:trHeight w:val="60"/>
                <w:tblCellSpacing w:w="0" w:type="auto"/>
              </w:trPr>
              <w:tc>
                <w:tcPr>
                  <w:tcW w:w="81" w:type="dxa"/>
                  <w:tcMar>
                    <w:top w:w="15" w:type="dxa"/>
                    <w:left w:w="15" w:type="dxa"/>
                    <w:bottom w:w="15" w:type="dxa"/>
                    <w:right w:w="15" w:type="dxa"/>
                  </w:tcMar>
                  <w:vAlign w:val="bottom"/>
                </w:tcPr>
                <w:p w:rsidR="00303BB5" w:rsidRPr="0050555A" w:rsidRDefault="00303BB5">
                  <w:pPr>
                    <w:spacing w:after="0" w:line="288" w:lineRule="auto"/>
                    <w:ind w:left="310"/>
                    <w:rPr>
                      <w:lang w:val="ru-RU"/>
                    </w:rPr>
                  </w:pPr>
                </w:p>
                <w:p w:rsidR="00303BB5" w:rsidRPr="0050555A" w:rsidRDefault="00732A48">
                  <w:pPr>
                    <w:spacing w:after="0" w:line="288" w:lineRule="auto"/>
                    <w:ind w:left="310"/>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8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U</w:t>
            </w:r>
          </w:p>
          <w:tbl>
            <w:tblPr>
              <w:tblW w:w="0" w:type="auto"/>
              <w:tblCellSpacing w:w="0" w:type="auto"/>
              <w:tblLook w:val="04A0"/>
            </w:tblPr>
            <w:tblGrid>
              <w:gridCol w:w="415"/>
              <w:gridCol w:w="40"/>
            </w:tblGrid>
            <w:tr w:rsidR="00303BB5" w:rsidRPr="0050555A">
              <w:trPr>
                <w:trHeight w:val="60"/>
                <w:tblCellSpacing w:w="0" w:type="auto"/>
              </w:trPr>
              <w:tc>
                <w:tcPr>
                  <w:tcW w:w="81" w:type="dxa"/>
                  <w:tcMar>
                    <w:top w:w="15" w:type="dxa"/>
                    <w:left w:w="15" w:type="dxa"/>
                    <w:bottom w:w="15" w:type="dxa"/>
                    <w:right w:w="15" w:type="dxa"/>
                  </w:tcMar>
                  <w:vAlign w:val="bottom"/>
                </w:tcPr>
                <w:p w:rsidR="00303BB5" w:rsidRPr="0050555A" w:rsidRDefault="00303BB5">
                  <w:pPr>
                    <w:spacing w:after="0" w:line="288" w:lineRule="auto"/>
                    <w:ind w:left="310"/>
                    <w:rPr>
                      <w:lang w:val="ru-RU"/>
                    </w:rPr>
                  </w:pPr>
                </w:p>
                <w:p w:rsidR="00303BB5" w:rsidRPr="0050555A" w:rsidRDefault="00732A48">
                  <w:pPr>
                    <w:spacing w:after="0" w:line="288" w:lineRule="auto"/>
                    <w:ind w:left="310"/>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8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rPr>
                <w:lang w:val="ru-RU"/>
              </w:rPr>
            </w:pPr>
            <w:r>
              <w:rPr>
                <w:rFonts w:ascii="Times New Roman" w:hAnsi="Times New Roman"/>
                <w:i/>
                <w:color w:val="000000"/>
                <w:sz w:val="24"/>
              </w:rPr>
              <w:t>q</w:t>
            </w:r>
          </w:p>
          <w:tbl>
            <w:tblPr>
              <w:tblW w:w="0" w:type="auto"/>
              <w:tblCellSpacing w:w="0" w:type="auto"/>
              <w:tblLook w:val="04A0"/>
            </w:tblPr>
            <w:tblGrid>
              <w:gridCol w:w="432"/>
              <w:gridCol w:w="40"/>
            </w:tblGrid>
            <w:tr w:rsidR="00303BB5" w:rsidRPr="0050555A">
              <w:trPr>
                <w:trHeight w:val="60"/>
                <w:tblCellSpacing w:w="0" w:type="auto"/>
              </w:trPr>
              <w:tc>
                <w:tcPr>
                  <w:tcW w:w="102"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q</w:t>
            </w:r>
          </w:p>
          <w:tbl>
            <w:tblPr>
              <w:tblW w:w="0" w:type="auto"/>
              <w:tblCellSpacing w:w="0" w:type="auto"/>
              <w:tblLook w:val="04A0"/>
            </w:tblPr>
            <w:tblGrid>
              <w:gridCol w:w="432"/>
              <w:gridCol w:w="40"/>
            </w:tblGrid>
            <w:tr w:rsidR="00303BB5" w:rsidRPr="0050555A">
              <w:trPr>
                <w:trHeight w:val="60"/>
                <w:tblCellSpacing w:w="0" w:type="auto"/>
              </w:trPr>
              <w:tc>
                <w:tcPr>
                  <w:tcW w:w="102"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712"/>
              <w:gridCol w:w="40"/>
            </w:tblGrid>
            <w:tr w:rsidR="00303BB5" w:rsidRPr="0050555A">
              <w:trPr>
                <w:trHeight w:val="270"/>
                <w:tblCellSpacing w:w="0" w:type="auto"/>
              </w:trPr>
              <w:tc>
                <w:tcPr>
                  <w:tcW w:w="593"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C</w:t>
                  </w:r>
                </w:p>
                <w:tbl>
                  <w:tblPr>
                    <w:tblW w:w="0" w:type="auto"/>
                    <w:tblCellSpacing w:w="0" w:type="auto"/>
                    <w:tblLook w:val="04A0"/>
                  </w:tblPr>
                  <w:tblGrid>
                    <w:gridCol w:w="646"/>
                    <w:gridCol w:w="36"/>
                  </w:tblGrid>
                  <w:tr w:rsidR="00303BB5" w:rsidRPr="0050555A">
                    <w:trPr>
                      <w:trHeight w:val="30"/>
                      <w:tblCellSpacing w:w="0" w:type="auto"/>
                    </w:trPr>
                    <w:tc>
                      <w:tcPr>
                        <w:tcW w:w="386" w:type="dxa"/>
                        <w:tcMar>
                          <w:top w:w="15" w:type="dxa"/>
                          <w:left w:w="15" w:type="dxa"/>
                          <w:bottom w:w="15" w:type="dxa"/>
                          <w:right w:w="15" w:type="dxa"/>
                        </w:tcMar>
                        <w:vAlign w:val="bottom"/>
                      </w:tcPr>
                      <w:p w:rsidR="00303BB5" w:rsidRPr="0050555A" w:rsidRDefault="00303BB5">
                        <w:pPr>
                          <w:spacing w:after="0" w:line="288" w:lineRule="auto"/>
                          <w:ind w:left="319"/>
                          <w:rPr>
                            <w:lang w:val="ru-RU"/>
                          </w:rPr>
                        </w:pPr>
                      </w:p>
                      <w:p w:rsidR="00303BB5" w:rsidRPr="0050555A" w:rsidRDefault="00732A48">
                        <w:pPr>
                          <w:spacing w:after="0" w:line="288" w:lineRule="auto"/>
                          <w:ind w:left="319"/>
                          <w:rPr>
                            <w:lang w:val="ru-RU"/>
                          </w:rPr>
                        </w:pPr>
                        <w:r w:rsidRPr="0050555A">
                          <w:rPr>
                            <w:rFonts w:ascii="Times New Roman" w:hAnsi="Times New Roman"/>
                            <w:color w:val="000000"/>
                            <w:sz w:val="15"/>
                            <w:lang w:val="ru-RU"/>
                          </w:rPr>
                          <w:t>посл</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38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65"/>
                <w:tblCellSpacing w:w="0" w:type="auto"/>
              </w:trPr>
              <w:tc>
                <w:tcPr>
                  <w:tcW w:w="593"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13"/>
              <w:gridCol w:w="40"/>
            </w:tblGrid>
            <w:tr w:rsidR="00303BB5">
              <w:trPr>
                <w:trHeight w:val="270"/>
                <w:tblCellSpacing w:w="0" w:type="auto"/>
              </w:trPr>
              <w:tc>
                <w:tcPr>
                  <w:tcW w:w="299"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Default="00732A48">
                  <w:pPr>
                    <w:spacing w:after="0" w:line="288" w:lineRule="auto"/>
                    <w:ind w:left="336"/>
                    <w:jc w:val="center"/>
                  </w:pPr>
                  <w:r>
                    <w:rPr>
                      <w:rFonts w:ascii="Times New Roman" w:hAnsi="Times New Roman"/>
                      <w:i/>
                      <w:color w:val="000000"/>
                    </w:rPr>
                    <w:t>C</w:t>
                  </w:r>
                </w:p>
                <w:tbl>
                  <w:tblPr>
                    <w:tblW w:w="0" w:type="auto"/>
                    <w:tblCellSpacing w:w="0" w:type="auto"/>
                    <w:tblLook w:val="04A0"/>
                  </w:tblPr>
                  <w:tblGrid>
                    <w:gridCol w:w="424"/>
                    <w:gridCol w:w="40"/>
                  </w:tblGrid>
                  <w:tr w:rsidR="00303BB5">
                    <w:trPr>
                      <w:trHeight w:val="60"/>
                      <w:tblCellSpacing w:w="0" w:type="auto"/>
                    </w:trPr>
                    <w:tc>
                      <w:tcPr>
                        <w:tcW w:w="92" w:type="dxa"/>
                        <w:tcMar>
                          <w:top w:w="15" w:type="dxa"/>
                          <w:left w:w="15" w:type="dxa"/>
                          <w:bottom w:w="15" w:type="dxa"/>
                          <w:right w:w="15" w:type="dxa"/>
                        </w:tcMar>
                        <w:vAlign w:val="bottom"/>
                      </w:tcPr>
                      <w:p w:rsidR="00303BB5" w:rsidRDefault="00303BB5">
                        <w:pPr>
                          <w:spacing w:after="0" w:line="288" w:lineRule="auto"/>
                          <w:ind w:left="319"/>
                        </w:pPr>
                      </w:p>
                      <w:p w:rsidR="00303BB5" w:rsidRDefault="00732A48">
                        <w:pPr>
                          <w:spacing w:after="0" w:line="288" w:lineRule="auto"/>
                          <w:ind w:left="319"/>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9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65"/>
                <w:tblCellSpacing w:w="0" w:type="auto"/>
              </w:trPr>
              <w:tc>
                <w:tcPr>
                  <w:tcW w:w="299"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513"/>
              <w:gridCol w:w="40"/>
            </w:tblGrid>
            <w:tr w:rsidR="00303BB5">
              <w:trPr>
                <w:trHeight w:val="270"/>
                <w:tblCellSpacing w:w="0" w:type="auto"/>
              </w:trPr>
              <w:tc>
                <w:tcPr>
                  <w:tcW w:w="299"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C</w:t>
                  </w:r>
                </w:p>
                <w:tbl>
                  <w:tblPr>
                    <w:tblW w:w="0" w:type="auto"/>
                    <w:tblCellSpacing w:w="0" w:type="auto"/>
                    <w:tblLook w:val="04A0"/>
                  </w:tblPr>
                  <w:tblGrid>
                    <w:gridCol w:w="424"/>
                    <w:gridCol w:w="40"/>
                  </w:tblGrid>
                  <w:tr w:rsidR="00303BB5">
                    <w:trPr>
                      <w:trHeight w:val="60"/>
                      <w:tblCellSpacing w:w="0" w:type="auto"/>
                    </w:trPr>
                    <w:tc>
                      <w:tcPr>
                        <w:tcW w:w="92" w:type="dxa"/>
                        <w:tcMar>
                          <w:top w:w="15" w:type="dxa"/>
                          <w:left w:w="15" w:type="dxa"/>
                          <w:bottom w:w="15" w:type="dxa"/>
                          <w:right w:w="15" w:type="dxa"/>
                        </w:tcMar>
                        <w:vAlign w:val="bottom"/>
                      </w:tcPr>
                      <w:p w:rsidR="00303BB5" w:rsidRDefault="00303BB5">
                        <w:pPr>
                          <w:spacing w:after="0" w:line="288" w:lineRule="auto"/>
                          <w:ind w:left="319"/>
                        </w:pPr>
                      </w:p>
                      <w:p w:rsidR="00303BB5" w:rsidRDefault="00732A48">
                        <w:pPr>
                          <w:spacing w:after="0" w:line="288" w:lineRule="auto"/>
                          <w:ind w:left="319"/>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9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65"/>
                <w:tblCellSpacing w:w="0" w:type="auto"/>
              </w:trPr>
              <w:tc>
                <w:tcPr>
                  <w:tcW w:w="299"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color w:val="000000"/>
                <w:sz w:val="24"/>
              </w:rPr>
              <w:t>...</w:t>
            </w:r>
          </w:p>
          <w:p w:rsidR="00303BB5" w:rsidRDefault="00303BB5">
            <w:pPr>
              <w:spacing w:after="0" w:line="288" w:lineRule="auto"/>
            </w:pPr>
          </w:p>
          <w:p w:rsidR="00303BB5" w:rsidRDefault="00303BB5">
            <w:pPr>
              <w:spacing w:after="0" w:line="336" w:lineRule="auto"/>
              <w:ind w:left="336"/>
            </w:pP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3.1.11</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Энергия заряженного конденсатора:  </w:t>
            </w:r>
          </w:p>
          <w:p w:rsidR="00303BB5" w:rsidRDefault="002A5B75">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c</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qU</m:t>
                    </m:r>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C</m:t>
                    </m:r>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q</m:t>
                        </m:r>
                      </m:e>
                      <m:sup>
                        <m:r>
                          <w:rPr>
                            <w:rFonts w:ascii="Cambria Math" w:eastAsia="Cambria Math" w:hAnsi="Cambria Math" w:cs="Cambria Math"/>
                          </w:rPr>
                          <m:t>2</m:t>
                        </m:r>
                      </m:sup>
                    </m:sSup>
                  </m:num>
                  <m:den>
                    <m:r>
                      <w:rPr>
                        <w:rFonts w:ascii="Cambria Math" w:eastAsia="Cambria Math" w:hAnsi="Cambria Math" w:cs="Cambria Math"/>
                      </w:rPr>
                      <m:t>2C</m:t>
                    </m:r>
                  </m:den>
                </m:f>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W</w:t>
            </w:r>
          </w:p>
          <w:tbl>
            <w:tblPr>
              <w:tblW w:w="0" w:type="auto"/>
              <w:tblCellSpacing w:w="0" w:type="auto"/>
              <w:tblLook w:val="04A0"/>
            </w:tblPr>
            <w:tblGrid>
              <w:gridCol w:w="400"/>
              <w:gridCol w:w="40"/>
            </w:tblGrid>
            <w:tr w:rsidR="00303BB5">
              <w:trPr>
                <w:trHeight w:val="30"/>
                <w:tblCellSpacing w:w="0" w:type="auto"/>
              </w:trPr>
              <w:tc>
                <w:tcPr>
                  <w:tcW w:w="63"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i/>
                      <w:color w:val="000000"/>
                      <w:sz w:val="15"/>
                    </w:rPr>
                    <w:t>c</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63"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635"/>
              <w:gridCol w:w="40"/>
            </w:tblGrid>
            <w:tr w:rsidR="00303BB5">
              <w:trPr>
                <w:trHeight w:val="285"/>
                <w:tblCellSpacing w:w="0" w:type="auto"/>
              </w:trPr>
              <w:tc>
                <w:tcPr>
                  <w:tcW w:w="38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2</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qU</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3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672"/>
              <w:gridCol w:w="40"/>
            </w:tblGrid>
            <w:tr w:rsidR="00303BB5">
              <w:trPr>
                <w:trHeight w:val="300"/>
                <w:tblCellSpacing w:w="0" w:type="auto"/>
              </w:trPr>
              <w:tc>
                <w:tcPr>
                  <w:tcW w:w="553"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2</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CU</w:t>
                  </w:r>
                </w:p>
                <w:tbl>
                  <w:tblPr>
                    <w:tblW w:w="0" w:type="auto"/>
                    <w:tblCellSpacing w:w="0" w:type="auto"/>
                    <w:tblLook w:val="04A0"/>
                  </w:tblPr>
                  <w:tblGrid>
                    <w:gridCol w:w="441"/>
                  </w:tblGrid>
                  <w:tr w:rsidR="00303BB5">
                    <w:trPr>
                      <w:trHeight w:val="165"/>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553"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623"/>
              <w:gridCol w:w="40"/>
            </w:tblGrid>
            <w:tr w:rsidR="00303BB5">
              <w:trPr>
                <w:trHeight w:val="300"/>
                <w:tblCellSpacing w:w="0" w:type="auto"/>
              </w:trPr>
              <w:tc>
                <w:tcPr>
                  <w:tcW w:w="347"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2</w:t>
                  </w:r>
                  <w:r>
                    <w:rPr>
                      <w:rFonts w:ascii="Times New Roman" w:hAnsi="Times New Roman"/>
                      <w:i/>
                      <w:color w:val="000000"/>
                    </w:rPr>
                    <w:t>C</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q</w:t>
                  </w:r>
                </w:p>
                <w:tbl>
                  <w:tblPr>
                    <w:tblW w:w="0" w:type="auto"/>
                    <w:tblCellSpacing w:w="0" w:type="auto"/>
                    <w:tblLook w:val="04A0"/>
                  </w:tblPr>
                  <w:tblGrid>
                    <w:gridCol w:w="441"/>
                  </w:tblGrid>
                  <w:tr w:rsidR="00303BB5">
                    <w:trPr>
                      <w:trHeight w:val="165"/>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347"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lastRenderedPageBreak/>
              <w:t>3.2</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ЗАКОНЫ ПОСТОЯННОГО ТОКА</w:t>
            </w:r>
          </w:p>
        </w:tc>
      </w:tr>
      <w:tr w:rsidR="00303BB5" w:rsidRPr="0050555A">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3.2.1</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Сила тока:</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86677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866775" cy="552450"/>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Постоянный ток: </w:t>
            </w:r>
            <w:r>
              <w:rPr>
                <w:rFonts w:ascii="Times New Roman" w:hAnsi="Times New Roman"/>
                <w:color w:val="000000"/>
                <w:sz w:val="24"/>
              </w:rPr>
              <w:t>I</w:t>
            </w:r>
            <w:r w:rsidRPr="0050555A">
              <w:rPr>
                <w:rFonts w:ascii="Times New Roman" w:hAnsi="Times New Roman"/>
                <w:color w:val="000000"/>
                <w:sz w:val="24"/>
                <w:lang w:val="ru-RU"/>
              </w:rPr>
              <w:t xml:space="preserve"> = </w:t>
            </w:r>
            <w:r>
              <w:rPr>
                <w:rFonts w:ascii="Times New Roman" w:hAnsi="Times New Roman"/>
                <w:color w:val="000000"/>
                <w:sz w:val="24"/>
              </w:rPr>
              <w:t>const</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Для постоянного тока </w:t>
            </w:r>
            <w:r>
              <w:rPr>
                <w:rFonts w:ascii="Times New Roman" w:hAnsi="Times New Roman"/>
                <w:color w:val="000000"/>
                <w:sz w:val="24"/>
              </w:rPr>
              <w:t>q</w:t>
            </w:r>
            <w:r w:rsidRPr="0050555A">
              <w:rPr>
                <w:rFonts w:ascii="Times New Roman" w:hAnsi="Times New Roman"/>
                <w:color w:val="000000"/>
                <w:sz w:val="24"/>
                <w:lang w:val="ru-RU"/>
              </w:rPr>
              <w:t xml:space="preserve"> = </w:t>
            </w:r>
            <w:r>
              <w:rPr>
                <w:rFonts w:ascii="Times New Roman" w:hAnsi="Times New Roman"/>
                <w:color w:val="000000"/>
                <w:sz w:val="24"/>
              </w:rPr>
              <w:t>It</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Условия существования электрического тока.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Напряжение </w:t>
            </w:r>
            <w:r>
              <w:rPr>
                <w:rFonts w:ascii="Times New Roman" w:hAnsi="Times New Roman"/>
                <w:color w:val="000000"/>
                <w:sz w:val="24"/>
              </w:rPr>
              <w:t>U</w:t>
            </w:r>
            <w:r w:rsidRPr="0050555A">
              <w:rPr>
                <w:rFonts w:ascii="Times New Roman" w:hAnsi="Times New Roman"/>
                <w:color w:val="000000"/>
                <w:sz w:val="24"/>
                <w:lang w:val="ru-RU"/>
              </w:rPr>
              <w:t xml:space="preserve"> и ЭДС </w:t>
            </w:r>
            <w:r>
              <w:rPr>
                <w:rFonts w:ascii="Times New Roman" w:hAnsi="Times New Roman"/>
                <w:color w:val="000000"/>
                <w:sz w:val="24"/>
              </w:rPr>
              <w:t>E</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3.2.3</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Закон Ома для участка цепи:  </w:t>
            </w:r>
          </w:p>
          <w:p w:rsidR="00303BB5" w:rsidRDefault="00732A48">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U</m:t>
                    </m:r>
                  </m:num>
                  <m:den>
                    <m:r>
                      <w:rPr>
                        <w:rFonts w:ascii="Cambria Math" w:eastAsia="Cambria Math" w:hAnsi="Cambria Math" w:cs="Cambria Math"/>
                      </w:rPr>
                      <m:t>R</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I</w:t>
            </w:r>
          </w:p>
          <w:p w:rsidR="00303BB5" w:rsidRDefault="00732A48">
            <w:pPr>
              <w:spacing w:after="0" w:line="288" w:lineRule="auto"/>
              <w:ind w:left="336"/>
              <w:jc w:val="both"/>
            </w:pPr>
            <w:r>
              <w:rPr>
                <w:rFonts w:ascii="Times New Roman" w:hAnsi="Times New Roman"/>
                <w:color w:val="000000"/>
                <w:sz w:val="24"/>
              </w:rPr>
              <w:lastRenderedPageBreak/>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25"/>
              <w:gridCol w:w="40"/>
            </w:tblGrid>
            <w:tr w:rsidR="00303BB5">
              <w:trPr>
                <w:trHeight w:val="285"/>
                <w:tblCellSpacing w:w="0" w:type="auto"/>
              </w:trPr>
              <w:tc>
                <w:tcPr>
                  <w:tcW w:w="23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R</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U</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3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3.2.4</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Электрическое сопротивление. Зависимость сопротивления однородного проводника от его длины и сечения. </w:t>
            </w:r>
            <w:r>
              <w:rPr>
                <w:rFonts w:ascii="Times New Roman" w:hAnsi="Times New Roman"/>
                <w:color w:val="000000"/>
                <w:sz w:val="24"/>
              </w:rPr>
              <w:t xml:space="preserve">Удельное сопротивление вещества.  </w:t>
            </w:r>
          </w:p>
          <w:p w:rsidR="00303BB5" w:rsidRDefault="00732A48">
            <m:oMathPara>
              <m:oMath>
                <m:r>
                  <w:rPr>
                    <w:rFonts w:ascii="Cambria Math" w:eastAsia="Cambria Math" w:hAnsi="Cambria Math" w:cs="Cambria Math"/>
                  </w:rPr>
                  <m:t>R=ρ</m:t>
                </m:r>
                <m:f>
                  <m:fPr>
                    <m:ctrlPr>
                      <w:rPr>
                        <w:rFonts w:ascii="Cambria Math" w:hAnsi="Cambria Math"/>
                      </w:rPr>
                    </m:ctrlPr>
                  </m:fPr>
                  <m:num>
                    <m:r>
                      <w:rPr>
                        <w:rFonts w:ascii="Cambria Math" w:eastAsia="Cambria Math" w:hAnsi="Cambria Math" w:cs="Cambria Math"/>
                      </w:rPr>
                      <m:t>l</m:t>
                    </m:r>
                  </m:num>
                  <m:den>
                    <m:r>
                      <w:rPr>
                        <w:rFonts w:ascii="Cambria Math" w:eastAsia="Cambria Math" w:hAnsi="Cambria Math" w:cs="Cambria Math"/>
                      </w:rPr>
                      <m:t>S</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R</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ρ</w:t>
            </w:r>
          </w:p>
          <w:tbl>
            <w:tblPr>
              <w:tblW w:w="0" w:type="auto"/>
              <w:tblCellSpacing w:w="0" w:type="auto"/>
              <w:tblLook w:val="04A0"/>
            </w:tblPr>
            <w:tblGrid>
              <w:gridCol w:w="476"/>
              <w:gridCol w:w="40"/>
            </w:tblGrid>
            <w:tr w:rsidR="00303BB5">
              <w:trPr>
                <w:trHeight w:val="285"/>
                <w:tblCellSpacing w:w="0" w:type="auto"/>
              </w:trPr>
              <w:tc>
                <w:tcPr>
                  <w:tcW w:w="156"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S</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l</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15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3.2.5</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Источники тока. ЭДС источника тока:  </w:t>
            </w:r>
          </w:p>
          <w:p w:rsidR="00303BB5" w:rsidRPr="0050555A" w:rsidRDefault="00732A48">
            <w:pPr>
              <w:rPr>
                <w:lang w:val="ru-RU"/>
              </w:rPr>
            </w:pPr>
            <m:oMathPara>
              <m:oMath>
                <m:r>
                  <w:rPr>
                    <w:rFonts w:ascii="Cambria Math" w:eastAsia="Cambria Math" w:hAnsi="Cambria Math" w:cs="Cambria Math"/>
                  </w:rPr>
                  <m:t>E</m:t>
                </m:r>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lang w:val="ru-RU"/>
                          </w:rPr>
                          <m:t>стороннихсил</m:t>
                        </m:r>
                      </m:sub>
                    </m:sSub>
                  </m:num>
                  <m:den>
                    <m:r>
                      <w:rPr>
                        <w:rFonts w:ascii="Cambria Math" w:eastAsia="Cambria Math" w:hAnsi="Cambria Math" w:cs="Cambria Math"/>
                      </w:rPr>
                      <m:t>q</m:t>
                    </m:r>
                  </m:den>
                </m:f>
              </m:oMath>
            </m:oMathPara>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i/>
                <w:color w:val="000000"/>
                <w:sz w:val="24"/>
              </w:rPr>
              <w:t>E</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1362"/>
              <w:gridCol w:w="40"/>
            </w:tblGrid>
            <w:tr w:rsidR="00303BB5" w:rsidRPr="0050555A">
              <w:trPr>
                <w:trHeight w:val="285"/>
                <w:tblCellSpacing w:w="0" w:type="auto"/>
              </w:trPr>
              <w:tc>
                <w:tcPr>
                  <w:tcW w:w="136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q</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A</w:t>
                  </w:r>
                </w:p>
                <w:tbl>
                  <w:tblPr>
                    <w:tblW w:w="0" w:type="auto"/>
                    <w:tblCellSpacing w:w="0" w:type="auto"/>
                    <w:tblLook w:val="04A0"/>
                  </w:tblPr>
                  <w:tblGrid>
                    <w:gridCol w:w="1261"/>
                    <w:gridCol w:w="40"/>
                  </w:tblGrid>
                  <w:tr w:rsidR="00303BB5" w:rsidRPr="0050555A">
                    <w:trPr>
                      <w:trHeight w:val="30"/>
                      <w:tblCellSpacing w:w="0" w:type="auto"/>
                    </w:trPr>
                    <w:tc>
                      <w:tcPr>
                        <w:tcW w:w="1190"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стороннихсил</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119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80"/>
                <w:tblCellSpacing w:w="0" w:type="auto"/>
              </w:trPr>
              <w:tc>
                <w:tcPr>
                  <w:tcW w:w="136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Внутреннее сопротивление источника тока </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3.2.6</w:t>
            </w:r>
          </w:p>
        </w:tc>
        <w:tc>
          <w:tcPr>
            <w:tcW w:w="6556" w:type="dxa"/>
            <w:tcMar>
              <w:top w:w="50" w:type="dxa"/>
              <w:left w:w="100" w:type="dxa"/>
            </w:tcMar>
            <w:vAlign w:val="center"/>
          </w:tcPr>
          <w:tbl>
            <w:tblPr>
              <w:tblW w:w="0" w:type="auto"/>
              <w:tblCellSpacing w:w="0" w:type="auto"/>
              <w:tblInd w:w="180" w:type="dxa"/>
              <w:tblLook w:val="04A0"/>
            </w:tblPr>
            <w:tblGrid>
              <w:gridCol w:w="2607"/>
            </w:tblGrid>
            <w:tr w:rsidR="00303BB5" w:rsidRPr="0050555A">
              <w:trPr>
                <w:tblCellSpacing w:w="0" w:type="auto"/>
              </w:trPr>
              <w:tc>
                <w:tcPr>
                  <w:tcW w:w="2607" w:type="dxa"/>
                  <w:tcMar>
                    <w:top w:w="15" w:type="dxa"/>
                    <w:left w:w="81" w:type="dxa"/>
                    <w:bottom w:w="15" w:type="dxa"/>
                    <w:right w:w="81" w:type="dxa"/>
                  </w:tcMar>
                  <w:vAlign w:val="center"/>
                </w:tcPr>
                <w:p w:rsidR="00303BB5" w:rsidRPr="0050555A" w:rsidRDefault="00303BB5">
                  <w:pPr>
                    <w:spacing w:after="0" w:line="336" w:lineRule="auto"/>
                    <w:ind w:left="579"/>
                    <w:jc w:val="both"/>
                    <w:rPr>
                      <w:lang w:val="ru-RU"/>
                    </w:rPr>
                  </w:pPr>
                </w:p>
              </w:tc>
            </w:tr>
          </w:tbl>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Закон Ома для полной (замкнутой) электрической цепи: </w:t>
            </w:r>
            <w:r>
              <w:rPr>
                <w:rFonts w:ascii="Times New Roman" w:hAnsi="Times New Roman"/>
                <w:color w:val="000000"/>
                <w:sz w:val="24"/>
              </w:rPr>
              <w:t>E</w:t>
            </w:r>
            <w:r w:rsidRPr="0050555A">
              <w:rPr>
                <w:rFonts w:ascii="Times New Roman" w:hAnsi="Times New Roman"/>
                <w:color w:val="000000"/>
                <w:sz w:val="24"/>
                <w:lang w:val="ru-RU"/>
              </w:rPr>
              <w:t xml:space="preserve"> = </w:t>
            </w:r>
            <w:r>
              <w:rPr>
                <w:rFonts w:ascii="Times New Roman" w:hAnsi="Times New Roman"/>
                <w:color w:val="000000"/>
                <w:sz w:val="24"/>
              </w:rPr>
              <w:t>IR</w:t>
            </w:r>
            <w:r w:rsidRPr="0050555A">
              <w:rPr>
                <w:rFonts w:ascii="Times New Roman" w:hAnsi="Times New Roman"/>
                <w:color w:val="000000"/>
                <w:sz w:val="24"/>
                <w:lang w:val="ru-RU"/>
              </w:rPr>
              <w:t xml:space="preserve"> + </w:t>
            </w:r>
            <w:r>
              <w:rPr>
                <w:rFonts w:ascii="Times New Roman" w:hAnsi="Times New Roman"/>
                <w:color w:val="000000"/>
                <w:sz w:val="24"/>
              </w:rPr>
              <w:t>Ir</w:t>
            </w:r>
            <w:r w:rsidRPr="0050555A">
              <w:rPr>
                <w:rFonts w:ascii="Times New Roman" w:hAnsi="Times New Roman"/>
                <w:color w:val="000000"/>
                <w:sz w:val="24"/>
                <w:lang w:val="ru-RU"/>
              </w:rPr>
              <w:t xml:space="preserve">, откуда  </w:t>
            </w:r>
          </w:p>
          <w:p w:rsidR="00303BB5" w:rsidRDefault="00732A48">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Rr</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I</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86"/>
              <w:gridCol w:w="40"/>
            </w:tblGrid>
            <w:tr w:rsidR="00303BB5">
              <w:trPr>
                <w:trHeight w:val="285"/>
                <w:tblCellSpacing w:w="0" w:type="auto"/>
              </w:trPr>
              <w:tc>
                <w:tcPr>
                  <w:tcW w:w="291"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Rr</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E</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9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296829" cy="81274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1296829" cy="812748"/>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3.2.7</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Параллельное соединение проводников: </w:t>
            </w:r>
          </w:p>
          <w:p w:rsidR="00303BB5" w:rsidRPr="0050555A" w:rsidRDefault="00732A48">
            <w:pPr>
              <w:spacing w:after="0" w:line="336" w:lineRule="auto"/>
              <w:ind w:left="336"/>
              <w:rPr>
                <w:lang w:val="ru-RU"/>
              </w:rPr>
            </w:pPr>
            <w:r>
              <w:rPr>
                <w:rFonts w:ascii="Times New Roman" w:hAnsi="Times New Roman"/>
                <w:color w:val="000000"/>
                <w:sz w:val="24"/>
              </w:rPr>
              <w:t>I</w:t>
            </w:r>
            <w:r w:rsidRPr="0050555A">
              <w:rPr>
                <w:rFonts w:ascii="Times New Roman" w:hAnsi="Times New Roman"/>
                <w:color w:val="000000"/>
                <w:sz w:val="24"/>
                <w:lang w:val="ru-RU"/>
              </w:rPr>
              <w:t xml:space="preserve"> = </w:t>
            </w:r>
            <w:r>
              <w:rPr>
                <w:rFonts w:ascii="Times New Roman" w:hAnsi="Times New Roman"/>
                <w:color w:val="000000"/>
                <w:sz w:val="24"/>
              </w:rPr>
              <w:t>I</w:t>
            </w:r>
            <w:r w:rsidRPr="0050555A">
              <w:rPr>
                <w:rFonts w:ascii="Times New Roman" w:hAnsi="Times New Roman"/>
                <w:color w:val="000000"/>
                <w:sz w:val="24"/>
                <w:lang w:val="ru-RU"/>
              </w:rPr>
              <w:t xml:space="preserve">1 + </w:t>
            </w:r>
            <w:r>
              <w:rPr>
                <w:rFonts w:ascii="Times New Roman" w:hAnsi="Times New Roman"/>
                <w:color w:val="000000"/>
                <w:sz w:val="24"/>
              </w:rPr>
              <w:t>I</w:t>
            </w:r>
            <w:r w:rsidRPr="0050555A">
              <w:rPr>
                <w:rFonts w:ascii="Times New Roman" w:hAnsi="Times New Roman"/>
                <w:color w:val="000000"/>
                <w:sz w:val="24"/>
                <w:lang w:val="ru-RU"/>
              </w:rPr>
              <w:t xml:space="preserve">2 + ..., </w:t>
            </w:r>
            <w:r>
              <w:rPr>
                <w:rFonts w:ascii="Times New Roman" w:hAnsi="Times New Roman"/>
                <w:color w:val="000000"/>
                <w:sz w:val="24"/>
              </w:rPr>
              <w:t>U</w:t>
            </w:r>
            <w:r w:rsidRPr="0050555A">
              <w:rPr>
                <w:rFonts w:ascii="Times New Roman" w:hAnsi="Times New Roman"/>
                <w:color w:val="000000"/>
                <w:sz w:val="24"/>
                <w:lang w:val="ru-RU"/>
              </w:rPr>
              <w:t xml:space="preserve">1 = </w:t>
            </w:r>
            <w:r>
              <w:rPr>
                <w:rFonts w:ascii="Times New Roman" w:hAnsi="Times New Roman"/>
                <w:color w:val="000000"/>
                <w:sz w:val="24"/>
              </w:rPr>
              <w:t>U</w:t>
            </w:r>
            <w:r w:rsidRPr="0050555A">
              <w:rPr>
                <w:rFonts w:ascii="Times New Roman" w:hAnsi="Times New Roman"/>
                <w:color w:val="000000"/>
                <w:sz w:val="24"/>
                <w:lang w:val="ru-RU"/>
              </w:rPr>
              <w:t xml:space="preserve">2 = ...,  </w:t>
            </w:r>
          </w:p>
          <w:p w:rsidR="00303BB5" w:rsidRPr="0050555A" w:rsidRDefault="002A5B75">
            <w:pPr>
              <w:rPr>
                <w:lang w:val="ru-RU"/>
              </w:rPr>
            </w:pPr>
            <m:oMathPara>
              <m:oMath>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lang w:val="ru-RU"/>
                          </w:rPr>
                          <m:t>паралл</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lang w:val="ru-RU"/>
                          </w:rPr>
                          <m:t>2</m:t>
                        </m:r>
                      </m:sub>
                    </m:sSub>
                  </m:den>
                </m:f>
                <m:r>
                  <w:rPr>
                    <w:rFonts w:ascii="Cambria Math" w:eastAsia="Cambria Math" w:hAnsi="Cambria Math" w:cs="Cambria Math"/>
                    <w:lang w:val="ru-RU"/>
                  </w:rPr>
                  <m:t>+</m:t>
                </m:r>
                <m:r>
                  <m:rPr>
                    <m:sty m:val="p"/>
                  </m:rPr>
                  <w:rPr>
                    <w:rFonts w:ascii="Cambria Math" w:eastAsia="Cambria Math" w:hAnsi="Cambria Math" w:cs="Cambria Math"/>
                    <w:lang w:val="ru-RU"/>
                  </w:rPr>
                  <m:t>...</m:t>
                </m:r>
              </m:oMath>
            </m:oMathPara>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869"/>
              <w:gridCol w:w="40"/>
            </w:tblGrid>
            <w:tr w:rsidR="00303BB5" w:rsidRPr="0050555A">
              <w:trPr>
                <w:trHeight w:val="270"/>
                <w:tblCellSpacing w:w="0" w:type="auto"/>
              </w:trPr>
              <w:tc>
                <w:tcPr>
                  <w:tcW w:w="77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803"/>
                    <w:gridCol w:w="36"/>
                  </w:tblGrid>
                  <w:tr w:rsidR="00303BB5" w:rsidRPr="0050555A">
                    <w:trPr>
                      <w:trHeight w:val="30"/>
                      <w:tblCellSpacing w:w="0" w:type="auto"/>
                    </w:trPr>
                    <w:tc>
                      <w:tcPr>
                        <w:tcW w:w="600" w:type="dxa"/>
                        <w:tcMar>
                          <w:top w:w="15" w:type="dxa"/>
                          <w:left w:w="15" w:type="dxa"/>
                          <w:bottom w:w="15" w:type="dxa"/>
                          <w:right w:w="15" w:type="dxa"/>
                        </w:tcMar>
                        <w:vAlign w:val="bottom"/>
                      </w:tcPr>
                      <w:p w:rsidR="00303BB5" w:rsidRPr="0050555A" w:rsidRDefault="00303BB5">
                        <w:pPr>
                          <w:spacing w:after="0" w:line="288" w:lineRule="auto"/>
                          <w:ind w:left="334"/>
                          <w:rPr>
                            <w:lang w:val="ru-RU"/>
                          </w:rPr>
                        </w:pPr>
                      </w:p>
                      <w:p w:rsidR="00303BB5" w:rsidRPr="0050555A" w:rsidRDefault="00732A48">
                        <w:pPr>
                          <w:spacing w:after="0" w:line="288" w:lineRule="auto"/>
                          <w:ind w:left="334"/>
                          <w:rPr>
                            <w:lang w:val="ru-RU"/>
                          </w:rPr>
                        </w:pPr>
                        <w:r w:rsidRPr="0050555A">
                          <w:rPr>
                            <w:rFonts w:ascii="Times New Roman" w:hAnsi="Times New Roman"/>
                            <w:color w:val="000000"/>
                            <w:sz w:val="15"/>
                            <w:lang w:val="ru-RU"/>
                          </w:rPr>
                          <w:t>паралл</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60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95"/>
                <w:tblCellSpacing w:w="0" w:type="auto"/>
              </w:trPr>
              <w:tc>
                <w:tcPr>
                  <w:tcW w:w="77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05"/>
              <w:gridCol w:w="40"/>
            </w:tblGrid>
            <w:tr w:rsidR="00303BB5" w:rsidRPr="0050555A">
              <w:trPr>
                <w:trHeight w:val="270"/>
                <w:tblCellSpacing w:w="0" w:type="auto"/>
              </w:trPr>
              <w:tc>
                <w:tcPr>
                  <w:tcW w:w="28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439"/>
                    <w:gridCol w:w="36"/>
                  </w:tblGrid>
                  <w:tr w:rsidR="00303BB5" w:rsidRPr="0050555A">
                    <w:trPr>
                      <w:trHeight w:val="60"/>
                      <w:tblCellSpacing w:w="0" w:type="auto"/>
                    </w:trPr>
                    <w:tc>
                      <w:tcPr>
                        <w:tcW w:w="110" w:type="dxa"/>
                        <w:tcMar>
                          <w:top w:w="15" w:type="dxa"/>
                          <w:left w:w="15" w:type="dxa"/>
                          <w:bottom w:w="15" w:type="dxa"/>
                          <w:right w:w="15" w:type="dxa"/>
                        </w:tcMar>
                        <w:vAlign w:val="bottom"/>
                      </w:tcPr>
                      <w:p w:rsidR="00303BB5" w:rsidRPr="0050555A" w:rsidRDefault="00303BB5">
                        <w:pPr>
                          <w:spacing w:after="0" w:line="288" w:lineRule="auto"/>
                          <w:ind w:left="334"/>
                          <w:rPr>
                            <w:lang w:val="ru-RU"/>
                          </w:rPr>
                        </w:pPr>
                      </w:p>
                      <w:p w:rsidR="00303BB5" w:rsidRPr="0050555A" w:rsidRDefault="00732A48">
                        <w:pPr>
                          <w:spacing w:after="0" w:line="288" w:lineRule="auto"/>
                          <w:ind w:left="334"/>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65"/>
                <w:tblCellSpacing w:w="0" w:type="auto"/>
              </w:trPr>
              <w:tc>
                <w:tcPr>
                  <w:tcW w:w="28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05"/>
              <w:gridCol w:w="40"/>
            </w:tblGrid>
            <w:tr w:rsidR="00303BB5" w:rsidRPr="0050555A">
              <w:trPr>
                <w:trHeight w:val="270"/>
                <w:tblCellSpacing w:w="0" w:type="auto"/>
              </w:trPr>
              <w:tc>
                <w:tcPr>
                  <w:tcW w:w="28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R</w:t>
                  </w:r>
                </w:p>
                <w:tbl>
                  <w:tblPr>
                    <w:tblW w:w="0" w:type="auto"/>
                    <w:tblCellSpacing w:w="0" w:type="auto"/>
                    <w:tblLook w:val="04A0"/>
                  </w:tblPr>
                  <w:tblGrid>
                    <w:gridCol w:w="439"/>
                    <w:gridCol w:w="36"/>
                  </w:tblGrid>
                  <w:tr w:rsidR="00303BB5" w:rsidRPr="0050555A">
                    <w:trPr>
                      <w:trHeight w:val="60"/>
                      <w:tblCellSpacing w:w="0" w:type="auto"/>
                    </w:trPr>
                    <w:tc>
                      <w:tcPr>
                        <w:tcW w:w="110" w:type="dxa"/>
                        <w:tcMar>
                          <w:top w:w="15" w:type="dxa"/>
                          <w:left w:w="15" w:type="dxa"/>
                          <w:bottom w:w="15" w:type="dxa"/>
                          <w:right w:w="15" w:type="dxa"/>
                        </w:tcMar>
                        <w:vAlign w:val="bottom"/>
                      </w:tcPr>
                      <w:p w:rsidR="00303BB5" w:rsidRPr="0050555A" w:rsidRDefault="00303BB5">
                        <w:pPr>
                          <w:spacing w:after="0" w:line="288" w:lineRule="auto"/>
                          <w:ind w:left="334"/>
                          <w:rPr>
                            <w:lang w:val="ru-RU"/>
                          </w:rPr>
                        </w:pPr>
                      </w:p>
                      <w:p w:rsidR="00303BB5" w:rsidRPr="0050555A" w:rsidRDefault="00732A48">
                        <w:pPr>
                          <w:spacing w:after="0" w:line="288" w:lineRule="auto"/>
                          <w:ind w:left="334"/>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65"/>
                <w:tblCellSpacing w:w="0" w:type="auto"/>
              </w:trPr>
              <w:tc>
                <w:tcPr>
                  <w:tcW w:w="28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Последовательное соединение проводников: </w:t>
            </w:r>
          </w:p>
          <w:p w:rsidR="00303BB5" w:rsidRDefault="00732A48">
            <w:pPr>
              <w:spacing w:after="0" w:line="336" w:lineRule="auto"/>
              <w:ind w:left="336"/>
            </w:pPr>
            <w:r>
              <w:rPr>
                <w:rFonts w:ascii="Times New Roman" w:hAnsi="Times New Roman"/>
                <w:color w:val="000000"/>
                <w:sz w:val="24"/>
              </w:rPr>
              <w:t xml:space="preserve">U = U1 + U2 + ..., I1 = I2 = ...,  </w:t>
            </w:r>
          </w:p>
          <w:p w:rsidR="00303BB5" w:rsidRDefault="002A5B75">
            <m:oMathPara>
              <m:oMath>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rPr>
                      <m:t>посл</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R</w:t>
            </w:r>
          </w:p>
          <w:tbl>
            <w:tblPr>
              <w:tblW w:w="0" w:type="auto"/>
              <w:tblCellSpacing w:w="0" w:type="auto"/>
              <w:tblLook w:val="04A0"/>
            </w:tblPr>
            <w:tblGrid>
              <w:gridCol w:w="661"/>
              <w:gridCol w:w="40"/>
            </w:tblGrid>
            <w:tr w:rsidR="00303BB5">
              <w:trPr>
                <w:trHeight w:val="30"/>
                <w:tblCellSpacing w:w="0" w:type="auto"/>
              </w:trPr>
              <w:tc>
                <w:tcPr>
                  <w:tcW w:w="404" w:type="dxa"/>
                  <w:tcMar>
                    <w:top w:w="15" w:type="dxa"/>
                    <w:left w:w="15" w:type="dxa"/>
                    <w:bottom w:w="15" w:type="dxa"/>
                    <w:right w:w="15" w:type="dxa"/>
                  </w:tcMar>
                  <w:vAlign w:val="bottom"/>
                </w:tcPr>
                <w:p w:rsidR="00303BB5" w:rsidRDefault="00303BB5">
                  <w:pPr>
                    <w:spacing w:after="0" w:line="288" w:lineRule="auto"/>
                    <w:ind w:left="334"/>
                  </w:pPr>
                </w:p>
                <w:p w:rsidR="00303BB5" w:rsidRDefault="00732A48">
                  <w:pPr>
                    <w:spacing w:after="0" w:line="288" w:lineRule="auto"/>
                    <w:ind w:left="334"/>
                  </w:pPr>
                  <w:r>
                    <w:rPr>
                      <w:rFonts w:ascii="Times New Roman" w:hAnsi="Times New Roman"/>
                      <w:color w:val="000000"/>
                      <w:sz w:val="15"/>
                    </w:rPr>
                    <w:t>посл</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40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R</w:t>
            </w:r>
          </w:p>
          <w:tbl>
            <w:tblPr>
              <w:tblW w:w="0" w:type="auto"/>
              <w:tblCellSpacing w:w="0" w:type="auto"/>
              <w:tblLook w:val="04A0"/>
            </w:tblPr>
            <w:tblGrid>
              <w:gridCol w:w="439"/>
              <w:gridCol w:w="40"/>
            </w:tblGrid>
            <w:tr w:rsidR="00303BB5">
              <w:trPr>
                <w:trHeight w:val="60"/>
                <w:tblCellSpacing w:w="0" w:type="auto"/>
              </w:trPr>
              <w:tc>
                <w:tcPr>
                  <w:tcW w:w="110" w:type="dxa"/>
                  <w:tcMar>
                    <w:top w:w="15" w:type="dxa"/>
                    <w:left w:w="15" w:type="dxa"/>
                    <w:bottom w:w="15" w:type="dxa"/>
                    <w:right w:w="15" w:type="dxa"/>
                  </w:tcMar>
                  <w:vAlign w:val="bottom"/>
                </w:tcPr>
                <w:p w:rsidR="00303BB5" w:rsidRDefault="00303BB5">
                  <w:pPr>
                    <w:spacing w:after="0" w:line="288" w:lineRule="auto"/>
                    <w:ind w:left="334"/>
                  </w:pPr>
                </w:p>
                <w:p w:rsidR="00303BB5" w:rsidRDefault="00732A48">
                  <w:pPr>
                    <w:spacing w:after="0" w:line="288" w:lineRule="auto"/>
                    <w:ind w:left="334"/>
                  </w:pPr>
                  <w:r>
                    <w:rPr>
                      <w:rFonts w:ascii="Times New Roman" w:hAnsi="Times New Roman"/>
                      <w:color w:val="000000"/>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R</w:t>
            </w:r>
          </w:p>
          <w:tbl>
            <w:tblPr>
              <w:tblW w:w="0" w:type="auto"/>
              <w:tblCellSpacing w:w="0" w:type="auto"/>
              <w:tblLook w:val="04A0"/>
            </w:tblPr>
            <w:tblGrid>
              <w:gridCol w:w="439"/>
              <w:gridCol w:w="40"/>
            </w:tblGrid>
            <w:tr w:rsidR="00303BB5">
              <w:trPr>
                <w:trHeight w:val="60"/>
                <w:tblCellSpacing w:w="0" w:type="auto"/>
              </w:trPr>
              <w:tc>
                <w:tcPr>
                  <w:tcW w:w="110" w:type="dxa"/>
                  <w:tcMar>
                    <w:top w:w="15" w:type="dxa"/>
                    <w:left w:w="15" w:type="dxa"/>
                    <w:bottom w:w="15" w:type="dxa"/>
                    <w:right w:w="15" w:type="dxa"/>
                  </w:tcMar>
                  <w:vAlign w:val="bottom"/>
                </w:tcPr>
                <w:p w:rsidR="00303BB5" w:rsidRDefault="00303BB5">
                  <w:pPr>
                    <w:spacing w:after="0" w:line="288" w:lineRule="auto"/>
                    <w:ind w:left="334"/>
                  </w:pPr>
                </w:p>
                <w:p w:rsidR="00303BB5" w:rsidRDefault="00732A48">
                  <w:pPr>
                    <w:spacing w:after="0" w:line="288" w:lineRule="auto"/>
                    <w:ind w:left="334"/>
                  </w:pPr>
                  <w:r>
                    <w:rPr>
                      <w:rFonts w:ascii="Times New Roman" w:hAnsi="Times New Roman"/>
                      <w:color w:val="000000"/>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color w:val="000000"/>
                <w:sz w:val="24"/>
              </w:rPr>
              <w:lastRenderedPageBreak/>
              <w:t>...</w:t>
            </w:r>
          </w:p>
          <w:p w:rsidR="00303BB5" w:rsidRDefault="00303BB5">
            <w:pPr>
              <w:spacing w:after="0" w:line="288" w:lineRule="auto"/>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3.2.8</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Работа электрического тока: </w:t>
            </w:r>
            <w:r>
              <w:rPr>
                <w:rFonts w:ascii="Times New Roman" w:hAnsi="Times New Roman"/>
                <w:color w:val="000000"/>
                <w:sz w:val="24"/>
              </w:rPr>
              <w:t>A</w:t>
            </w:r>
            <w:r w:rsidRPr="0050555A">
              <w:rPr>
                <w:rFonts w:ascii="Times New Roman" w:hAnsi="Times New Roman"/>
                <w:color w:val="000000"/>
                <w:sz w:val="24"/>
                <w:lang w:val="ru-RU"/>
              </w:rPr>
              <w:t xml:space="preserve"> = </w:t>
            </w:r>
            <w:r>
              <w:rPr>
                <w:rFonts w:ascii="Times New Roman" w:hAnsi="Times New Roman"/>
                <w:color w:val="000000"/>
                <w:sz w:val="24"/>
              </w:rPr>
              <w:t>IUt</w:t>
            </w:r>
            <w:r w:rsidRPr="0050555A">
              <w:rPr>
                <w:rFonts w:ascii="Times New Roman" w:hAnsi="Times New Roman"/>
                <w:color w:val="000000"/>
                <w:sz w:val="24"/>
                <w:lang w:val="ru-RU"/>
              </w:rPr>
              <w:t>.</w:t>
            </w:r>
          </w:p>
          <w:p w:rsidR="00303BB5" w:rsidRDefault="00732A48">
            <w:pPr>
              <w:spacing w:after="0" w:line="336" w:lineRule="auto"/>
              <w:ind w:left="336"/>
              <w:jc w:val="both"/>
            </w:pPr>
            <w:r>
              <w:rPr>
                <w:rFonts w:ascii="Times New Roman" w:hAnsi="Times New Roman"/>
                <w:color w:val="000000"/>
                <w:sz w:val="24"/>
              </w:rPr>
              <w:t xml:space="preserve">Закон Джоуля – Ленца:  </w:t>
            </w:r>
          </w:p>
          <w:p w:rsidR="00303BB5" w:rsidRDefault="00732A48">
            <m:oMathPara>
              <m:oMath>
                <m:r>
                  <w:rPr>
                    <w:rFonts w:ascii="Cambria Math" w:eastAsia="Cambria Math" w:hAnsi="Cambria Math" w:cs="Cambria Math"/>
                  </w:rPr>
                  <m:t>Q=</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Q</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I</w:t>
            </w:r>
          </w:p>
          <w:tbl>
            <w:tblPr>
              <w:tblW w:w="0" w:type="auto"/>
              <w:tblCellSpacing w:w="0" w:type="auto"/>
              <w:tblLook w:val="04A0"/>
            </w:tblPr>
            <w:tblGrid>
              <w:gridCol w:w="441"/>
            </w:tblGrid>
            <w:tr w:rsidR="00303BB5">
              <w:trPr>
                <w:trHeight w:val="18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732A48">
            <w:pPr>
              <w:spacing w:after="0" w:line="288" w:lineRule="auto"/>
            </w:pPr>
            <w:r>
              <w:rPr>
                <w:rFonts w:ascii="Times New Roman" w:hAnsi="Times New Roman"/>
                <w:i/>
                <w:color w:val="000000"/>
                <w:sz w:val="24"/>
              </w:rPr>
              <w:t>Rt</w:t>
            </w:r>
          </w:p>
          <w:p w:rsidR="00303BB5" w:rsidRDefault="00732A48">
            <w:pPr>
              <w:spacing w:after="0" w:line="288" w:lineRule="auto"/>
              <w:jc w:val="both"/>
            </w:pP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 xml:space="preserve">На резисторе  </w:t>
            </w:r>
          </w:p>
          <w:p w:rsidR="00303BB5" w:rsidRDefault="00732A48">
            <m:oMathPara>
              <m:oMath>
                <m:r>
                  <w:rPr>
                    <w:rFonts w:ascii="Cambria Math" w:eastAsia="Cambria Math" w:hAnsi="Cambria Math" w:cs="Cambria Math"/>
                  </w:rPr>
                  <m:t>R:Q=A=</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Rt=IUt=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t</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R</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Q</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A</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I</w:t>
            </w:r>
          </w:p>
          <w:tbl>
            <w:tblPr>
              <w:tblW w:w="0" w:type="auto"/>
              <w:tblCellSpacing w:w="0" w:type="auto"/>
              <w:tblLook w:val="04A0"/>
            </w:tblPr>
            <w:tblGrid>
              <w:gridCol w:w="441"/>
            </w:tblGrid>
            <w:tr w:rsidR="00303BB5">
              <w:trPr>
                <w:trHeight w:val="18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732A48">
            <w:pPr>
              <w:spacing w:after="0" w:line="288" w:lineRule="auto"/>
              <w:ind w:left="336"/>
              <w:jc w:val="both"/>
            </w:pPr>
            <w:r>
              <w:rPr>
                <w:rFonts w:ascii="Times New Roman" w:hAnsi="Times New Roman"/>
                <w:i/>
                <w:color w:val="000000"/>
                <w:sz w:val="24"/>
              </w:rPr>
              <w:t>Rt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IUt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25"/>
              <w:gridCol w:w="40"/>
            </w:tblGrid>
            <w:tr w:rsidR="00303BB5">
              <w:trPr>
                <w:trHeight w:val="300"/>
                <w:tblCellSpacing w:w="0" w:type="auto"/>
              </w:trPr>
              <w:tc>
                <w:tcPr>
                  <w:tcW w:w="346"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R</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U</w:t>
                  </w:r>
                </w:p>
                <w:tbl>
                  <w:tblPr>
                    <w:tblW w:w="0" w:type="auto"/>
                    <w:tblCellSpacing w:w="0" w:type="auto"/>
                    <w:tblLook w:val="04A0"/>
                  </w:tblPr>
                  <w:tblGrid>
                    <w:gridCol w:w="441"/>
                  </w:tblGrid>
                  <w:tr w:rsidR="00303BB5">
                    <w:trPr>
                      <w:trHeight w:val="165"/>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34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t</w:t>
            </w: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3.2.9</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Мощность электрического тока: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18110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1181100" cy="447675"/>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Тепловая мощность, выделяемая на резисторе: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1219200" cy="485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1219200" cy="485775"/>
                          </a:xfrm>
                          <a:prstGeom prst="rect">
                            <a:avLst/>
                          </a:prstGeom>
                        </pic:spPr>
                      </pic:pic>
                    </a:graphicData>
                  </a:graphic>
                </wp:inline>
              </w:drawing>
            </w: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 xml:space="preserve">Мощность источника тока: </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743075" cy="638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1743075" cy="63817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3.2.10</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Свободные носители электрических зарядов в проводниках. Механизмы проводимости твёрдых металлов, растворов и расплавов электролитов, газов. </w:t>
            </w:r>
            <w:r>
              <w:rPr>
                <w:rFonts w:ascii="Times New Roman" w:hAnsi="Times New Roman"/>
                <w:color w:val="000000"/>
                <w:sz w:val="24"/>
              </w:rPr>
              <w:t>Полупроводники. Полупроводниковый диод</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3.3</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МАГНИТНОЕ ПОЛЕ</w:t>
            </w:r>
          </w:p>
        </w:tc>
      </w:tr>
      <w:tr w:rsidR="00303BB5" w:rsidRPr="0050555A">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3.3.1</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Механическое взаимодействие магнитов. Магнитное поле. Вектор магнитной индукции. Принцип суперпозиции магнитных полей:  </w:t>
            </w:r>
          </w:p>
          <w:p w:rsidR="00303BB5" w:rsidRDefault="002A5B75">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rsidRPr="0050555A">
              <w:trPr>
                <w:trHeight w:val="195"/>
                <w:tblCellSpacing w:w="0" w:type="auto"/>
              </w:trPr>
              <w:tc>
                <w:tcPr>
                  <w:tcW w:w="186"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B</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tbl>
            <w:tblPr>
              <w:tblW w:w="0" w:type="auto"/>
              <w:tblCellSpacing w:w="0" w:type="auto"/>
              <w:tblLook w:val="04A0"/>
            </w:tblPr>
            <w:tblGrid>
              <w:gridCol w:w="429"/>
              <w:gridCol w:w="40"/>
              <w:gridCol w:w="48"/>
            </w:tblGrid>
            <w:tr w:rsidR="00303BB5" w:rsidRPr="0050555A">
              <w:trPr>
                <w:trHeight w:val="195"/>
                <w:tblCellSpacing w:w="0" w:type="auto"/>
              </w:trPr>
              <w:tc>
                <w:tcPr>
                  <w:tcW w:w="186" w:type="dxa"/>
                  <w:gridSpan w:val="3"/>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B</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gridAfter w:val="1"/>
                <w:wAfter w:w="48" w:type="dxa"/>
                <w:trHeight w:val="60"/>
                <w:tblCellSpacing w:w="0" w:type="auto"/>
              </w:trPr>
              <w:tc>
                <w:tcPr>
                  <w:tcW w:w="98" w:type="dxa"/>
                  <w:tcMar>
                    <w:top w:w="15" w:type="dxa"/>
                    <w:left w:w="15" w:type="dxa"/>
                    <w:bottom w:w="15" w:type="dxa"/>
                    <w:right w:w="15" w:type="dxa"/>
                  </w:tcMar>
                  <w:vAlign w:val="bottom"/>
                </w:tcPr>
                <w:p w:rsidR="00303BB5" w:rsidRPr="0050555A" w:rsidRDefault="00303BB5">
                  <w:pPr>
                    <w:spacing w:after="0" w:line="288" w:lineRule="auto"/>
                    <w:ind w:left="324"/>
                    <w:rPr>
                      <w:lang w:val="ru-RU"/>
                    </w:rPr>
                  </w:pPr>
                </w:p>
                <w:p w:rsidR="00303BB5" w:rsidRPr="0050555A" w:rsidRDefault="00732A48">
                  <w:pPr>
                    <w:spacing w:after="0" w:line="288" w:lineRule="auto"/>
                    <w:ind w:left="324"/>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2"/>
                <w:wAfter w:w="88" w:type="dxa"/>
                <w:trHeight w:val="30"/>
                <w:tblCellSpacing w:w="0" w:type="auto"/>
              </w:trPr>
              <w:tc>
                <w:tcPr>
                  <w:tcW w:w="98"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tbl>
            <w:tblPr>
              <w:tblW w:w="0" w:type="auto"/>
              <w:tblCellSpacing w:w="0" w:type="auto"/>
              <w:tblLook w:val="04A0"/>
            </w:tblPr>
            <w:tblGrid>
              <w:gridCol w:w="429"/>
              <w:gridCol w:w="40"/>
              <w:gridCol w:w="48"/>
            </w:tblGrid>
            <w:tr w:rsidR="00303BB5" w:rsidRPr="0050555A">
              <w:trPr>
                <w:trHeight w:val="195"/>
                <w:tblCellSpacing w:w="0" w:type="auto"/>
              </w:trPr>
              <w:tc>
                <w:tcPr>
                  <w:tcW w:w="186" w:type="dxa"/>
                  <w:gridSpan w:val="3"/>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B</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r w:rsidR="00303BB5" w:rsidRPr="0050555A">
              <w:trPr>
                <w:gridAfter w:val="1"/>
                <w:wAfter w:w="48" w:type="dxa"/>
                <w:trHeight w:val="60"/>
                <w:tblCellSpacing w:w="0" w:type="auto"/>
              </w:trPr>
              <w:tc>
                <w:tcPr>
                  <w:tcW w:w="98" w:type="dxa"/>
                  <w:tcMar>
                    <w:top w:w="15" w:type="dxa"/>
                    <w:left w:w="15" w:type="dxa"/>
                    <w:bottom w:w="15" w:type="dxa"/>
                    <w:right w:w="15" w:type="dxa"/>
                  </w:tcMar>
                  <w:vAlign w:val="bottom"/>
                </w:tcPr>
                <w:p w:rsidR="00303BB5" w:rsidRPr="0050555A" w:rsidRDefault="00303BB5">
                  <w:pPr>
                    <w:spacing w:after="0" w:line="288" w:lineRule="auto"/>
                    <w:ind w:left="324"/>
                    <w:rPr>
                      <w:lang w:val="ru-RU"/>
                    </w:rPr>
                  </w:pPr>
                </w:p>
                <w:p w:rsidR="00303BB5" w:rsidRPr="0050555A" w:rsidRDefault="00732A48">
                  <w:pPr>
                    <w:spacing w:after="0" w:line="288" w:lineRule="auto"/>
                    <w:ind w:left="324"/>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2"/>
                <w:wAfter w:w="88" w:type="dxa"/>
                <w:trHeight w:val="30"/>
                <w:tblCellSpacing w:w="0" w:type="auto"/>
              </w:trPr>
              <w:tc>
                <w:tcPr>
                  <w:tcW w:w="98"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Линии индукции магнитного поля. Картина линий индукции магнитного поля полосового и подковообразного постоянных магнитов</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3.3.2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3.3.3</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Сила Ампера, её направление и величина:  </w:t>
            </w:r>
          </w:p>
          <w:p w:rsidR="00303BB5" w:rsidRDefault="002A5B75">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A</m:t>
                    </m:r>
                  </m:sub>
                </m:sSub>
                <m:r>
                  <w:rPr>
                    <w:rFonts w:ascii="Cambria Math" w:eastAsia="Cambria Math" w:hAnsi="Cambria Math" w:cs="Cambria Math"/>
                  </w:rPr>
                  <m:t>=IBlsinα</m:t>
                </m:r>
              </m:oMath>
            </m:oMathPara>
          </w:p>
          <w:p w:rsidR="00303BB5" w:rsidRDefault="00303BB5">
            <w:pPr>
              <w:spacing w:after="0" w:line="288" w:lineRule="auto"/>
              <w:ind w:left="336"/>
            </w:pPr>
          </w:p>
          <w:p w:rsidR="00303BB5" w:rsidRPr="0050555A" w:rsidRDefault="00732A48">
            <w:pPr>
              <w:spacing w:after="0" w:line="288" w:lineRule="auto"/>
              <w:rPr>
                <w:lang w:val="ru-RU"/>
              </w:rPr>
            </w:pPr>
            <w:r>
              <w:rPr>
                <w:rFonts w:ascii="Times New Roman" w:hAnsi="Times New Roman"/>
                <w:i/>
                <w:color w:val="000000"/>
                <w:sz w:val="24"/>
              </w:rPr>
              <w:t>F</w:t>
            </w:r>
          </w:p>
          <w:tbl>
            <w:tblPr>
              <w:tblW w:w="0" w:type="auto"/>
              <w:tblCellSpacing w:w="0" w:type="auto"/>
              <w:tblLook w:val="04A0"/>
            </w:tblPr>
            <w:tblGrid>
              <w:gridCol w:w="425"/>
              <w:gridCol w:w="40"/>
            </w:tblGrid>
            <w:tr w:rsidR="00303BB5" w:rsidRPr="0050555A">
              <w:trPr>
                <w:trHeight w:val="60"/>
                <w:tblCellSpacing w:w="0" w:type="auto"/>
              </w:trPr>
              <w:tc>
                <w:tcPr>
                  <w:tcW w:w="95"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Pr>
                      <w:rFonts w:ascii="Times New Roman" w:hAnsi="Times New Roman"/>
                      <w:i/>
                      <w:color w:val="000000"/>
                      <w:sz w:val="15"/>
                    </w:rPr>
                    <w:t>A</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95"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IBlsinα</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 где </w:t>
            </w:r>
            <w:r>
              <w:rPr>
                <w:rFonts w:ascii="Times New Roman" w:hAnsi="Times New Roman"/>
                <w:color w:val="000000"/>
                <w:sz w:val="24"/>
              </w:rPr>
              <w:t>α</w:t>
            </w:r>
            <w:r w:rsidRPr="0050555A">
              <w:rPr>
                <w:rFonts w:ascii="Times New Roman" w:hAnsi="Times New Roman"/>
                <w:color w:val="000000"/>
                <w:sz w:val="24"/>
                <w:lang w:val="ru-RU"/>
              </w:rPr>
              <w:t xml:space="preserve"> – угол между направлением проводника и вектором  </w:t>
            </w:r>
          </w:p>
          <w:p w:rsidR="00303BB5" w:rsidRDefault="002A5B75">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trPr>
                <w:trHeight w:val="195"/>
                <w:tblCellSpacing w:w="0" w:type="auto"/>
              </w:trPr>
              <w:tc>
                <w:tcPr>
                  <w:tcW w:w="186"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B</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jc w:val="both"/>
            </w:pPr>
          </w:p>
          <w:p w:rsidR="00303BB5" w:rsidRDefault="00303BB5">
            <w:pPr>
              <w:spacing w:after="0" w:line="288" w:lineRule="auto"/>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3.3.4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Сила Лоренца, её направление и величина: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lang w:val="ru-RU"/>
                      </w:rPr>
                      <m:t>Лор</m:t>
                    </m:r>
                  </m:sub>
                </m:sSub>
                <m:r>
                  <w:rPr>
                    <w:rFonts w:ascii="Cambria Math" w:eastAsia="Cambria Math" w:hAnsi="Cambria Math" w:cs="Cambria Math"/>
                    <w:lang w:val="ru-RU"/>
                  </w:rPr>
                  <m:t>=</m:t>
                </m:r>
                <m:r>
                  <m:rPr>
                    <m:sty m:val="p"/>
                  </m:rPr>
                  <w:rPr>
                    <w:rFonts w:ascii="Cambria Math" w:eastAsia="Cambria Math" w:hAnsi="Cambria Math" w:cs="Cambria Math"/>
                    <w:lang w:val="ru-RU"/>
                  </w:rPr>
                  <m:t>∣</m:t>
                </m:r>
                <m:r>
                  <w:rPr>
                    <w:rFonts w:ascii="Cambria Math" w:eastAsia="Cambria Math" w:hAnsi="Cambria Math" w:cs="Cambria Math"/>
                  </w:rPr>
                  <m:t>q</m:t>
                </m:r>
                <m:r>
                  <m:rPr>
                    <m:sty m:val="p"/>
                  </m:rPr>
                  <w:rPr>
                    <w:rFonts w:ascii="Cambria Math" w:eastAsia="Cambria Math" w:hAnsi="Cambria Math" w:cs="Cambria Math"/>
                    <w:lang w:val="ru-RU"/>
                  </w:rPr>
                  <m:t>∣</m:t>
                </m:r>
                <m:r>
                  <w:rPr>
                    <w:rFonts w:ascii="Cambria Math" w:eastAsia="Cambria Math" w:hAnsi="Cambria Math" w:cs="Cambria Math"/>
                  </w:rPr>
                  <m:t>vBsinα</m:t>
                </m:r>
              </m:oMath>
            </m:oMathPara>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Pr>
                <w:rFonts w:ascii="Times New Roman" w:hAnsi="Times New Roman"/>
                <w:i/>
                <w:color w:val="000000"/>
                <w:sz w:val="24"/>
              </w:rPr>
              <w:t>F</w:t>
            </w:r>
          </w:p>
          <w:tbl>
            <w:tblPr>
              <w:tblW w:w="0" w:type="auto"/>
              <w:tblCellSpacing w:w="0" w:type="auto"/>
              <w:tblLook w:val="04A0"/>
            </w:tblPr>
            <w:tblGrid>
              <w:gridCol w:w="585"/>
              <w:gridCol w:w="40"/>
            </w:tblGrid>
            <w:tr w:rsidR="00303BB5" w:rsidRPr="0050555A">
              <w:trPr>
                <w:trHeight w:val="60"/>
                <w:tblCellSpacing w:w="0" w:type="auto"/>
              </w:trPr>
              <w:tc>
                <w:tcPr>
                  <w:tcW w:w="269" w:type="dxa"/>
                  <w:tcMar>
                    <w:top w:w="15" w:type="dxa"/>
                    <w:left w:w="15" w:type="dxa"/>
                    <w:bottom w:w="15" w:type="dxa"/>
                    <w:right w:w="15" w:type="dxa"/>
                  </w:tcMar>
                  <w:vAlign w:val="bottom"/>
                </w:tcPr>
                <w:p w:rsidR="00303BB5" w:rsidRPr="0050555A" w:rsidRDefault="00303BB5">
                  <w:pPr>
                    <w:spacing w:after="0" w:line="288" w:lineRule="auto"/>
                    <w:ind w:left="303"/>
                    <w:rPr>
                      <w:lang w:val="ru-RU"/>
                    </w:rPr>
                  </w:pPr>
                </w:p>
                <w:p w:rsidR="00303BB5" w:rsidRPr="0050555A" w:rsidRDefault="00732A48">
                  <w:pPr>
                    <w:spacing w:after="0" w:line="288" w:lineRule="auto"/>
                    <w:ind w:left="303"/>
                    <w:rPr>
                      <w:lang w:val="ru-RU"/>
                    </w:rPr>
                  </w:pPr>
                  <w:r w:rsidRPr="0050555A">
                    <w:rPr>
                      <w:rFonts w:ascii="Times New Roman" w:hAnsi="Times New Roman"/>
                      <w:color w:val="000000"/>
                      <w:sz w:val="15"/>
                      <w:lang w:val="ru-RU"/>
                    </w:rPr>
                    <w:t>Лор</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60"/>
                <w:tblCellSpacing w:w="0" w:type="auto"/>
              </w:trPr>
              <w:tc>
                <w:tcPr>
                  <w:tcW w:w="269"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w:t>
            </w:r>
            <w:r>
              <w:rPr>
                <w:rFonts w:ascii="Times New Roman" w:hAnsi="Times New Roman"/>
                <w:i/>
                <w:color w:val="000000"/>
                <w:sz w:val="24"/>
              </w:rPr>
              <w:t>q</w:t>
            </w:r>
            <w:r w:rsidRPr="0050555A">
              <w:rPr>
                <w:rFonts w:ascii="Times New Roman" w:hAnsi="Times New Roman"/>
                <w:color w:val="000000"/>
                <w:sz w:val="24"/>
                <w:lang w:val="ru-RU"/>
              </w:rPr>
              <w:t>∣</w:t>
            </w:r>
            <w:r>
              <w:rPr>
                <w:rFonts w:ascii="Times New Roman" w:hAnsi="Times New Roman"/>
                <w:i/>
                <w:color w:val="000000"/>
                <w:sz w:val="24"/>
              </w:rPr>
              <w:t>vBsinα</w:t>
            </w: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где </w:t>
            </w:r>
            <w:r>
              <w:rPr>
                <w:rFonts w:ascii="Times New Roman" w:hAnsi="Times New Roman"/>
                <w:color w:val="000000"/>
                <w:sz w:val="24"/>
              </w:rPr>
              <w:t>α</w:t>
            </w:r>
            <w:r w:rsidRPr="0050555A">
              <w:rPr>
                <w:rFonts w:ascii="Times New Roman" w:hAnsi="Times New Roman"/>
                <w:color w:val="000000"/>
                <w:sz w:val="24"/>
                <w:lang w:val="ru-RU"/>
              </w:rPr>
              <w:t xml:space="preserve"> – угол между векторами  </w:t>
            </w:r>
          </w:p>
          <w:p w:rsidR="00303BB5" w:rsidRDefault="002A5B75">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303BB5" w:rsidRDefault="00303BB5">
            <w:pPr>
              <w:spacing w:after="0" w:line="288" w:lineRule="auto"/>
              <w:ind w:left="336"/>
              <w:jc w:val="both"/>
            </w:pPr>
          </w:p>
          <w:tbl>
            <w:tblPr>
              <w:tblW w:w="0" w:type="auto"/>
              <w:tblCellSpacing w:w="0" w:type="auto"/>
              <w:tblLook w:val="04A0"/>
            </w:tblPr>
            <w:tblGrid>
              <w:gridCol w:w="464"/>
            </w:tblGrid>
            <w:tr w:rsidR="00303BB5">
              <w:trPr>
                <w:trHeight w:val="150"/>
                <w:tblCellSpacing w:w="0" w:type="auto"/>
              </w:trPr>
              <w:tc>
                <w:tcPr>
                  <w:tcW w:w="13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v</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jc w:val="both"/>
            </w:pPr>
          </w:p>
          <w:p w:rsidR="00303BB5" w:rsidRDefault="00732A48">
            <w:pPr>
              <w:spacing w:after="0" w:line="288" w:lineRule="auto"/>
              <w:jc w:val="both"/>
            </w:pPr>
            <w:r>
              <w:rPr>
                <w:rFonts w:ascii="Times New Roman" w:hAnsi="Times New Roman"/>
                <w:color w:val="000000"/>
                <w:sz w:val="24"/>
              </w:rPr>
              <w:t xml:space="preserve"> и  </w:t>
            </w:r>
          </w:p>
          <w:p w:rsidR="00303BB5" w:rsidRDefault="002A5B75">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rsidRPr="0050555A">
              <w:trPr>
                <w:trHeight w:val="195"/>
                <w:tblCellSpacing w:w="0" w:type="auto"/>
              </w:trPr>
              <w:tc>
                <w:tcPr>
                  <w:tcW w:w="186"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B</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Движение заряженной частицы в однородном магнитном поле</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ЭЛЕКТРОМАГНИТНАЯ ИНДУКЦИЯ</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3.4.1</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Поток вектора магнитной индукции:  </w:t>
            </w:r>
          </w:p>
          <w:p w:rsidR="00303BB5" w:rsidRPr="0050555A" w:rsidRDefault="00732A48">
            <w:pPr>
              <w:rPr>
                <w:lang w:val="ru-RU"/>
              </w:rPr>
            </w:pPr>
            <m:oMathPara>
              <m:oMath>
                <m:r>
                  <m:rPr>
                    <m:nor/>
                  </m:rPr>
                  <w:rPr>
                    <w:rFonts w:ascii="Cambria Math" w:eastAsia="Cambria Math" w:hAnsi="Cambria Math" w:cs="Cambria Math"/>
                    <w:lang w:val="ru-RU"/>
                  </w:rPr>
                  <m:t>Ф</m:t>
                </m:r>
                <m:r>
                  <w:rPr>
                    <w:rFonts w:ascii="Cambria Math" w:eastAsia="Cambria Math" w:hAnsi="Cambria Math" w:cs="Cambria Math"/>
                    <w:lang w:val="ru-RU"/>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r>
                  <w:rPr>
                    <w:rFonts w:ascii="Cambria Math" w:eastAsia="Cambria Math" w:hAnsi="Cambria Math" w:cs="Cambria Math"/>
                  </w:rPr>
                  <m:t>S</m:t>
                </m:r>
                <m:r>
                  <w:rPr>
                    <w:rFonts w:ascii="Cambria Math" w:eastAsia="Cambria Math" w:hAnsi="Cambria Math" w:cs="Cambria Math"/>
                    <w:lang w:val="ru-RU"/>
                  </w:rPr>
                  <m:t>=</m:t>
                </m:r>
                <m:r>
                  <w:rPr>
                    <w:rFonts w:ascii="Cambria Math" w:eastAsia="Cambria Math" w:hAnsi="Cambria Math" w:cs="Cambria Math"/>
                  </w:rPr>
                  <m:t>BScosα</m:t>
                </m:r>
              </m:oMath>
            </m:oMathPara>
          </w:p>
          <w:p w:rsidR="00303BB5" w:rsidRPr="0050555A" w:rsidRDefault="00303BB5">
            <w:pPr>
              <w:spacing w:after="0" w:line="288" w:lineRule="auto"/>
              <w:ind w:left="336"/>
              <w:jc w:val="both"/>
              <w:rPr>
                <w:lang w:val="ru-RU"/>
              </w:rPr>
            </w:pPr>
          </w:p>
          <w:p w:rsidR="00303BB5" w:rsidRDefault="00732A48">
            <w:pPr>
              <w:spacing w:after="0" w:line="288" w:lineRule="auto"/>
              <w:ind w:left="336"/>
              <w:jc w:val="both"/>
            </w:pPr>
            <w:r>
              <w:rPr>
                <w:rFonts w:ascii="Times New Roman" w:hAnsi="Times New Roman"/>
                <w:color w:val="000000"/>
                <w:sz w:val="24"/>
              </w:rPr>
              <w:t>Ф</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B</w:t>
            </w:r>
          </w:p>
          <w:tbl>
            <w:tblPr>
              <w:tblW w:w="0" w:type="auto"/>
              <w:tblCellSpacing w:w="0" w:type="auto"/>
              <w:tblLook w:val="04A0"/>
            </w:tblPr>
            <w:tblGrid>
              <w:gridCol w:w="429"/>
              <w:gridCol w:w="40"/>
            </w:tblGrid>
            <w:tr w:rsidR="00303BB5">
              <w:trPr>
                <w:trHeight w:val="30"/>
                <w:tblCellSpacing w:w="0" w:type="auto"/>
              </w:trPr>
              <w:tc>
                <w:tcPr>
                  <w:tcW w:w="98" w:type="dxa"/>
                  <w:tcMar>
                    <w:top w:w="15" w:type="dxa"/>
                    <w:left w:w="15" w:type="dxa"/>
                    <w:bottom w:w="15" w:type="dxa"/>
                    <w:right w:w="15" w:type="dxa"/>
                  </w:tcMar>
                  <w:vAlign w:val="bottom"/>
                </w:tcPr>
                <w:p w:rsidR="00303BB5" w:rsidRDefault="00303BB5">
                  <w:pPr>
                    <w:spacing w:after="0" w:line="288" w:lineRule="auto"/>
                    <w:ind w:left="324"/>
                  </w:pPr>
                </w:p>
                <w:p w:rsidR="00303BB5" w:rsidRDefault="00732A48">
                  <w:pPr>
                    <w:spacing w:after="0" w:line="288" w:lineRule="auto"/>
                    <w:ind w:left="324"/>
                  </w:pPr>
                  <w:r>
                    <w:rPr>
                      <w:rFonts w:ascii="Times New Roman" w:hAnsi="Times New Roman"/>
                      <w:i/>
                      <w:color w:val="000000"/>
                      <w:sz w:val="15"/>
                    </w:rPr>
                    <w:t>n</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98" w:type="dxa"/>
                  <w:tcMar>
                    <w:top w:w="15" w:type="dxa"/>
                    <w:left w:w="15" w:type="dxa"/>
                    <w:bottom w:w="15" w:type="dxa"/>
                    <w:right w:w="15" w:type="dxa"/>
                  </w:tcMar>
                  <w:vAlign w:val="bottom"/>
                </w:tcPr>
                <w:p w:rsidR="00303BB5" w:rsidRDefault="00303BB5"/>
              </w:tc>
            </w:tr>
          </w:tbl>
          <w:p w:rsidR="00303BB5" w:rsidRDefault="00732A48">
            <w:pPr>
              <w:spacing w:after="0" w:line="288" w:lineRule="auto"/>
              <w:ind w:left="336"/>
              <w:jc w:val="both"/>
            </w:pPr>
            <w:r>
              <w:rPr>
                <w:rFonts w:ascii="Times New Roman" w:hAnsi="Times New Roman"/>
                <w:i/>
                <w:color w:val="000000"/>
                <w:sz w:val="24"/>
              </w:rPr>
              <w:t>S</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BScosα</w:t>
            </w:r>
          </w:p>
          <w:p w:rsidR="00303BB5" w:rsidRDefault="00303BB5">
            <w:pPr>
              <w:spacing w:after="0" w:line="288" w:lineRule="auto"/>
              <w:jc w:val="both"/>
            </w:pP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296829" cy="49601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1296829" cy="496014"/>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303BB5">
            <w:pPr>
              <w:spacing w:after="0" w:line="336" w:lineRule="auto"/>
              <w:ind w:left="336"/>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Явление электромагнитной индукции. ЭДС индукции</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3.4.3</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Закон электромагнитной индукции Фарадея:</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552575" cy="609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1552575" cy="6096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3.4.4</w:t>
            </w:r>
          </w:p>
        </w:tc>
        <w:tc>
          <w:tcPr>
            <w:tcW w:w="6556" w:type="dxa"/>
            <w:tcMar>
              <w:top w:w="50" w:type="dxa"/>
              <w:left w:w="100" w:type="dxa"/>
            </w:tcMar>
            <w:vAlign w:val="center"/>
          </w:tcPr>
          <w:p w:rsidR="00303BB5" w:rsidRPr="0050555A" w:rsidRDefault="00303BB5">
            <w:pPr>
              <w:spacing w:after="0"/>
              <w:ind w:left="336"/>
              <w:rPr>
                <w:lang w:val="ru-RU"/>
              </w:rPr>
            </w:pP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70421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1296829" cy="704216"/>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303BB5">
            <w:pPr>
              <w:spacing w:after="0" w:line="336" w:lineRule="auto"/>
              <w:ind w:left="336"/>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ЭДС индукции в прямом проводнике длиной </w:t>
            </w:r>
            <w:r>
              <w:rPr>
                <w:rFonts w:ascii="Times New Roman" w:hAnsi="Times New Roman"/>
                <w:color w:val="000000"/>
                <w:sz w:val="24"/>
              </w:rPr>
              <w:t>l</w:t>
            </w:r>
            <w:r w:rsidRPr="0050555A">
              <w:rPr>
                <w:rFonts w:ascii="Times New Roman" w:hAnsi="Times New Roman"/>
                <w:color w:val="000000"/>
                <w:sz w:val="24"/>
                <w:lang w:val="ru-RU"/>
              </w:rPr>
              <w:t xml:space="preserve">, движущемся со скоростью  </w:t>
            </w:r>
          </w:p>
          <w:p w:rsidR="00303BB5" w:rsidRDefault="002A5B75">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303BB5" w:rsidRDefault="00303BB5">
            <w:pPr>
              <w:spacing w:after="0" w:line="288" w:lineRule="auto"/>
              <w:ind w:left="336"/>
            </w:pPr>
          </w:p>
          <w:tbl>
            <w:tblPr>
              <w:tblW w:w="0" w:type="auto"/>
              <w:tblCellSpacing w:w="0" w:type="auto"/>
              <w:tblLook w:val="04A0"/>
            </w:tblPr>
            <w:tblGrid>
              <w:gridCol w:w="464"/>
            </w:tblGrid>
            <w:tr w:rsidR="00303BB5">
              <w:trPr>
                <w:trHeight w:val="150"/>
                <w:tblCellSpacing w:w="0" w:type="auto"/>
              </w:trPr>
              <w:tc>
                <w:tcPr>
                  <w:tcW w:w="13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v</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pPr>
          </w:p>
          <w:p w:rsidR="00303BB5" w:rsidRDefault="00732A48">
            <w:pPr>
              <w:spacing w:after="0" w:line="288" w:lineRule="auto"/>
            </w:pPr>
            <w:r>
              <w:rPr>
                <w:rFonts w:ascii="Times New Roman" w:hAnsi="Times New Roman"/>
                <w:color w:val="000000"/>
                <w:sz w:val="24"/>
              </w:rPr>
              <w:t xml:space="preserve">  </w:t>
            </w:r>
          </w:p>
          <w:p w:rsidR="00303BB5" w:rsidRDefault="00732A48">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r>
                  <w:rPr>
                    <w:rFonts w:ascii="Cambria Math" w:eastAsia="Cambria Math" w:hAnsi="Cambria Math" w:cs="Cambria Math"/>
                  </w:rPr>
                  <m:t>)</m:t>
                </m:r>
              </m:oMath>
            </m:oMathPara>
          </w:p>
          <w:p w:rsidR="00303BB5" w:rsidRDefault="00303BB5">
            <w:pPr>
              <w:spacing w:after="0" w:line="288" w:lineRule="auto"/>
              <w:ind w:left="336"/>
            </w:pPr>
          </w:p>
          <w:p w:rsidR="00303BB5" w:rsidRPr="0050555A" w:rsidRDefault="00732A48">
            <w:pPr>
              <w:spacing w:after="0" w:line="288" w:lineRule="auto"/>
              <w:rPr>
                <w:lang w:val="ru-RU"/>
              </w:rPr>
            </w:pPr>
            <w:r w:rsidRPr="0050555A">
              <w:rPr>
                <w:rFonts w:ascii="Times New Roman" w:hAnsi="Times New Roman"/>
                <w:color w:val="000000"/>
                <w:sz w:val="24"/>
                <w:lang w:val="ru-RU"/>
              </w:rPr>
              <w:t>(</w:t>
            </w:r>
          </w:p>
          <w:tbl>
            <w:tblPr>
              <w:tblW w:w="0" w:type="auto"/>
              <w:tblCellSpacing w:w="0" w:type="auto"/>
              <w:tblLook w:val="04A0"/>
            </w:tblPr>
            <w:tblGrid>
              <w:gridCol w:w="464"/>
            </w:tblGrid>
            <w:tr w:rsidR="00303BB5" w:rsidRPr="0050555A">
              <w:trPr>
                <w:trHeight w:val="150"/>
                <w:tblCellSpacing w:w="0" w:type="auto"/>
              </w:trPr>
              <w:tc>
                <w:tcPr>
                  <w:tcW w:w="135"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tbl>
            <w:tblPr>
              <w:tblW w:w="0" w:type="auto"/>
              <w:tblCellSpacing w:w="0" w:type="auto"/>
              <w:tblLook w:val="04A0"/>
            </w:tblPr>
            <w:tblGrid>
              <w:gridCol w:w="428"/>
            </w:tblGrid>
            <w:tr w:rsidR="00303BB5" w:rsidRPr="0050555A">
              <w:trPr>
                <w:trHeight w:val="195"/>
                <w:tblCellSpacing w:w="0" w:type="auto"/>
              </w:trPr>
              <w:tc>
                <w:tcPr>
                  <w:tcW w:w="13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l</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732A48">
            <w:pPr>
              <w:spacing w:after="0" w:line="288" w:lineRule="auto"/>
              <w:rPr>
                <w:lang w:val="ru-RU"/>
              </w:rPr>
            </w:pPr>
            <w:r w:rsidRPr="0050555A">
              <w:rPr>
                <w:rFonts w:ascii="Times New Roman" w:hAnsi="Times New Roman"/>
                <w:color w:val="000000"/>
                <w:sz w:val="24"/>
                <w:lang w:val="ru-RU"/>
              </w:rPr>
              <w: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в однородном магнитном поле </w:t>
            </w:r>
            <w:r>
              <w:rPr>
                <w:rFonts w:ascii="Times New Roman" w:hAnsi="Times New Roman"/>
                <w:color w:val="000000"/>
                <w:sz w:val="24"/>
              </w:rPr>
              <w:t>B</w:t>
            </w:r>
            <w:r w:rsidRPr="0050555A">
              <w:rPr>
                <w:rFonts w:ascii="Times New Roman" w:hAnsi="Times New Roman"/>
                <w:color w:val="000000"/>
                <w:sz w:val="24"/>
                <w:lang w:val="ru-RU"/>
              </w:rPr>
              <w:t xml:space="preserve">:  </w:t>
            </w:r>
          </w:p>
          <w:p w:rsidR="00303BB5" w:rsidRDefault="00732A48">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=Blvcosα</m:t>
                </m:r>
              </m:oMath>
            </m:oMathPara>
          </w:p>
          <w:p w:rsidR="00303BB5" w:rsidRDefault="00303BB5">
            <w:pPr>
              <w:spacing w:after="0" w:line="288" w:lineRule="auto"/>
              <w:ind w:left="336"/>
            </w:pPr>
          </w:p>
          <w:p w:rsidR="00303BB5" w:rsidRPr="0050555A" w:rsidRDefault="00732A48">
            <w:pPr>
              <w:spacing w:after="0" w:line="288" w:lineRule="auto"/>
              <w:rPr>
                <w:lang w:val="ru-RU"/>
              </w:rPr>
            </w:pPr>
            <w:r w:rsidRPr="0050555A">
              <w:rPr>
                <w:rFonts w:ascii="Times New Roman" w:hAnsi="Times New Roman"/>
                <w:color w:val="000000"/>
                <w:sz w:val="24"/>
                <w:lang w:val="ru-RU"/>
              </w:rPr>
              <w:t>∣</w:t>
            </w:r>
            <w:r>
              <w:rPr>
                <w:rFonts w:ascii="Times New Roman" w:hAnsi="Times New Roman"/>
                <w:i/>
                <w:color w:val="000000"/>
                <w:sz w:val="24"/>
              </w:rPr>
              <w:t>E</w:t>
            </w:r>
          </w:p>
          <w:tbl>
            <w:tblPr>
              <w:tblW w:w="0" w:type="auto"/>
              <w:tblCellSpacing w:w="0" w:type="auto"/>
              <w:tblLook w:val="04A0"/>
            </w:tblPr>
            <w:tblGrid>
              <w:gridCol w:w="394"/>
              <w:gridCol w:w="40"/>
            </w:tblGrid>
            <w:tr w:rsidR="00303BB5" w:rsidRPr="0050555A">
              <w:trPr>
                <w:trHeight w:val="60"/>
                <w:tblCellSpacing w:w="0" w:type="auto"/>
              </w:trPr>
              <w:tc>
                <w:tcPr>
                  <w:tcW w:w="53" w:type="dxa"/>
                  <w:tcMar>
                    <w:top w:w="15" w:type="dxa"/>
                    <w:left w:w="15" w:type="dxa"/>
                    <w:bottom w:w="15" w:type="dxa"/>
                    <w:right w:w="15" w:type="dxa"/>
                  </w:tcMar>
                  <w:vAlign w:val="bottom"/>
                </w:tcPr>
                <w:p w:rsidR="00303BB5" w:rsidRPr="0050555A" w:rsidRDefault="00303BB5">
                  <w:pPr>
                    <w:spacing w:after="0" w:line="288" w:lineRule="auto"/>
                    <w:ind w:left="322"/>
                    <w:rPr>
                      <w:lang w:val="ru-RU"/>
                    </w:rPr>
                  </w:pPr>
                </w:p>
                <w:p w:rsidR="00303BB5" w:rsidRPr="0050555A" w:rsidRDefault="00732A48">
                  <w:pPr>
                    <w:spacing w:after="0" w:line="288" w:lineRule="auto"/>
                    <w:ind w:left="322"/>
                    <w:rPr>
                      <w:lang w:val="ru-RU"/>
                    </w:rPr>
                  </w:pPr>
                  <w:r>
                    <w:rPr>
                      <w:rFonts w:ascii="Times New Roman" w:hAnsi="Times New Roman"/>
                      <w:i/>
                      <w:color w:val="000000"/>
                      <w:sz w:val="15"/>
                    </w:rPr>
                    <w:t>i</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53"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Blvcosα</w:t>
            </w:r>
          </w:p>
          <w:p w:rsidR="00303BB5" w:rsidRPr="0050555A" w:rsidRDefault="00303BB5">
            <w:pPr>
              <w:spacing w:after="0" w:line="288" w:lineRule="auto"/>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 , где </w:t>
            </w:r>
            <w:r>
              <w:rPr>
                <w:rFonts w:ascii="Times New Roman" w:hAnsi="Times New Roman"/>
                <w:color w:val="000000"/>
                <w:sz w:val="24"/>
              </w:rPr>
              <w:t>α</w:t>
            </w:r>
            <w:r w:rsidRPr="0050555A">
              <w:rPr>
                <w:rFonts w:ascii="Times New Roman" w:hAnsi="Times New Roman"/>
                <w:color w:val="000000"/>
                <w:sz w:val="24"/>
                <w:lang w:val="ru-RU"/>
              </w:rPr>
              <w:t xml:space="preserve"> – угол между вектором </w:t>
            </w:r>
            <w:r>
              <w:rPr>
                <w:rFonts w:ascii="Times New Roman" w:hAnsi="Times New Roman"/>
                <w:color w:val="000000"/>
                <w:sz w:val="24"/>
              </w:rPr>
              <w:t>B</w:t>
            </w:r>
            <w:r w:rsidRPr="0050555A">
              <w:rPr>
                <w:rFonts w:ascii="Times New Roman" w:hAnsi="Times New Roman"/>
                <w:color w:val="000000"/>
                <w:sz w:val="24"/>
                <w:lang w:val="ru-RU"/>
              </w:rPr>
              <w:t xml:space="preserve"> и нормалью  </w:t>
            </w:r>
          </w:p>
          <w:p w:rsidR="00303BB5" w:rsidRDefault="002A5B75">
            <m:oMathPara>
              <m:oMath>
                <m:limUpp>
                  <m:limUppPr>
                    <m:ctrlPr>
                      <w:rPr>
                        <w:rFonts w:ascii="Cambria Math" w:hAnsi="Cambria Math"/>
                      </w:rPr>
                    </m:ctrlPr>
                  </m:limUppPr>
                  <m:e>
                    <m:r>
                      <w:rPr>
                        <w:rFonts w:ascii="Cambria Math" w:eastAsia="Cambria Math" w:hAnsi="Cambria Math" w:cs="Cambria Math"/>
                      </w:rPr>
                      <m:t>n</m:t>
                    </m:r>
                  </m:e>
                  <m:lim>
                    <m:r>
                      <w:rPr>
                        <w:rFonts w:ascii="Cambria Math" w:eastAsia="Cambria Math" w:hAnsi="Cambria Math" w:cs="Cambria Math"/>
                      </w:rPr>
                      <m:t>⃗</m:t>
                    </m:r>
                  </m:lim>
                </m:limUpp>
              </m:oMath>
            </m:oMathPara>
          </w:p>
          <w:p w:rsidR="00303BB5" w:rsidRDefault="00303BB5">
            <w:pPr>
              <w:spacing w:after="0" w:line="288" w:lineRule="auto"/>
              <w:ind w:left="336"/>
            </w:pPr>
          </w:p>
          <w:tbl>
            <w:tblPr>
              <w:tblW w:w="0" w:type="auto"/>
              <w:tblCellSpacing w:w="0" w:type="auto"/>
              <w:tblLook w:val="04A0"/>
            </w:tblPr>
            <w:tblGrid>
              <w:gridCol w:w="476"/>
            </w:tblGrid>
            <w:tr w:rsidR="00303BB5" w:rsidRPr="0050555A">
              <w:trPr>
                <w:trHeight w:val="150"/>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n</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к плоскости, в которой лежат векторы  </w:t>
            </w:r>
          </w:p>
          <w:p w:rsidR="00303BB5" w:rsidRPr="0050555A" w:rsidRDefault="002A5B75">
            <w:pPr>
              <w:rPr>
                <w:lang w:val="ru-RU"/>
              </w:rPr>
            </w:pPr>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lang w:val="ru-RU"/>
                      </w:rPr>
                      <m:t>⃗</m:t>
                    </m:r>
                  </m:lim>
                </m:limUpp>
                <m:r>
                  <m:rPr>
                    <m:nor/>
                  </m:rPr>
                  <w:rPr>
                    <w:rFonts w:ascii="Cambria Math" w:eastAsia="Cambria Math" w:hAnsi="Cambria Math" w:cs="Cambria Math"/>
                    <w:lang w:val="ru-RU"/>
                  </w:rPr>
                  <m:t>и</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lang w:val="ru-RU"/>
                      </w:rPr>
                      <m:t>⃗</m:t>
                    </m:r>
                  </m:lim>
                </m:limUpp>
              </m:oMath>
            </m:oMathPara>
          </w:p>
          <w:p w:rsidR="00303BB5" w:rsidRPr="0050555A" w:rsidRDefault="00303BB5">
            <w:pPr>
              <w:spacing w:after="0" w:line="288" w:lineRule="auto"/>
              <w:ind w:left="336"/>
              <w:rPr>
                <w:lang w:val="ru-RU"/>
              </w:rPr>
            </w:pPr>
          </w:p>
          <w:tbl>
            <w:tblPr>
              <w:tblW w:w="0" w:type="auto"/>
              <w:tblCellSpacing w:w="0" w:type="auto"/>
              <w:tblLook w:val="04A0"/>
            </w:tblPr>
            <w:tblGrid>
              <w:gridCol w:w="428"/>
            </w:tblGrid>
            <w:tr w:rsidR="00303BB5" w:rsidRPr="0050555A">
              <w:trPr>
                <w:trHeight w:val="195"/>
                <w:tblCellSpacing w:w="0" w:type="auto"/>
              </w:trPr>
              <w:tc>
                <w:tcPr>
                  <w:tcW w:w="13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l</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732A48">
            <w:pPr>
              <w:spacing w:after="0" w:line="288" w:lineRule="auto"/>
              <w:rPr>
                <w:lang w:val="ru-RU"/>
              </w:rPr>
            </w:pPr>
            <w:r w:rsidRPr="0050555A">
              <w:rPr>
                <w:rFonts w:ascii="Times New Roman" w:hAnsi="Times New Roman"/>
                <w:color w:val="000000"/>
                <w:sz w:val="24"/>
                <w:lang w:val="ru-RU"/>
              </w:rPr>
              <w:t>и</w:t>
            </w:r>
          </w:p>
          <w:tbl>
            <w:tblPr>
              <w:tblW w:w="0" w:type="auto"/>
              <w:tblCellSpacing w:w="0" w:type="auto"/>
              <w:tblLook w:val="04A0"/>
            </w:tblPr>
            <w:tblGrid>
              <w:gridCol w:w="464"/>
            </w:tblGrid>
            <w:tr w:rsidR="00303BB5" w:rsidRPr="0050555A">
              <w:trPr>
                <w:trHeight w:val="150"/>
                <w:tblCellSpacing w:w="0" w:type="auto"/>
              </w:trPr>
              <w:tc>
                <w:tcPr>
                  <w:tcW w:w="135"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r>
          </w:tbl>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 если  </w:t>
            </w:r>
          </w:p>
          <w:p w:rsidR="00303BB5" w:rsidRDefault="002A5B75">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oMath>
            </m:oMathPara>
          </w:p>
          <w:p w:rsidR="00303BB5" w:rsidRDefault="00303BB5">
            <w:pPr>
              <w:spacing w:after="0" w:line="288" w:lineRule="auto"/>
              <w:ind w:left="336"/>
            </w:pPr>
          </w:p>
          <w:tbl>
            <w:tblPr>
              <w:tblW w:w="0" w:type="auto"/>
              <w:tblCellSpacing w:w="0" w:type="auto"/>
              <w:tblLook w:val="04A0"/>
            </w:tblPr>
            <w:tblGrid>
              <w:gridCol w:w="428"/>
            </w:tblGrid>
            <w:tr w:rsidR="00303BB5">
              <w:trPr>
                <w:trHeight w:val="195"/>
                <w:tblCellSpacing w:w="0" w:type="auto"/>
              </w:trPr>
              <w:tc>
                <w:tcPr>
                  <w:tcW w:w="13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l</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pPr>
          </w:p>
          <w:p w:rsidR="00303BB5" w:rsidRDefault="00732A48">
            <w:pPr>
              <w:spacing w:after="0" w:line="288" w:lineRule="auto"/>
            </w:pPr>
            <w:r>
              <w:rPr>
                <w:rFonts w:ascii="Times New Roman" w:hAnsi="Times New Roman"/>
                <w:color w:val="000000"/>
                <w:sz w:val="24"/>
              </w:rPr>
              <w:t xml:space="preserve">  </w:t>
            </w:r>
          </w:p>
          <w:p w:rsidR="00303BB5" w:rsidRDefault="00732A48">
            <m:oMathPara>
              <m:oMath>
                <m:r>
                  <w:rPr>
                    <w:rFonts w:ascii="Cambria Math" w:eastAsia="Cambria Math" w:hAnsi="Cambria Math" w:cs="Cambria Math"/>
                  </w:rPr>
                  <m:t>⊥</m:t>
                </m:r>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color w:val="000000"/>
                <w:sz w:val="24"/>
              </w:rPr>
              <w:t>⊥</w:t>
            </w:r>
          </w:p>
          <w:p w:rsidR="00303BB5" w:rsidRDefault="00732A48">
            <w:pPr>
              <w:spacing w:after="0" w:line="288" w:lineRule="auto"/>
            </w:pPr>
            <w:r>
              <w:rPr>
                <w:rFonts w:ascii="Times New Roman" w:hAnsi="Times New Roman"/>
                <w:color w:val="000000"/>
                <w:sz w:val="24"/>
              </w:rPr>
              <w:t xml:space="preserve">  </w:t>
            </w:r>
          </w:p>
          <w:p w:rsidR="00303BB5" w:rsidRDefault="002A5B75">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303BB5" w:rsidRDefault="00303BB5">
            <w:pPr>
              <w:spacing w:after="0" w:line="288" w:lineRule="auto"/>
              <w:ind w:left="336"/>
            </w:pPr>
          </w:p>
          <w:tbl>
            <w:tblPr>
              <w:tblW w:w="0" w:type="auto"/>
              <w:tblCellSpacing w:w="0" w:type="auto"/>
              <w:tblLook w:val="04A0"/>
            </w:tblPr>
            <w:tblGrid>
              <w:gridCol w:w="501"/>
            </w:tblGrid>
            <w:tr w:rsidR="00303BB5">
              <w:trPr>
                <w:trHeight w:val="195"/>
                <w:tblCellSpacing w:w="0" w:type="auto"/>
              </w:trPr>
              <w:tc>
                <w:tcPr>
                  <w:tcW w:w="186"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B</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pPr>
          </w:p>
          <w:p w:rsidR="00303BB5" w:rsidRDefault="00732A48">
            <w:pPr>
              <w:spacing w:after="0" w:line="288" w:lineRule="auto"/>
            </w:pPr>
            <w:r>
              <w:rPr>
                <w:rFonts w:ascii="Times New Roman" w:hAnsi="Times New Roman"/>
                <w:color w:val="000000"/>
                <w:sz w:val="24"/>
              </w:rPr>
              <w:t xml:space="preserve"> , и  </w:t>
            </w:r>
          </w:p>
          <w:p w:rsidR="00303BB5" w:rsidRDefault="002A5B75">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303BB5" w:rsidRDefault="00303BB5">
            <w:pPr>
              <w:spacing w:after="0" w:line="288" w:lineRule="auto"/>
              <w:ind w:left="336"/>
            </w:pPr>
          </w:p>
          <w:tbl>
            <w:tblPr>
              <w:tblW w:w="0" w:type="auto"/>
              <w:tblCellSpacing w:w="0" w:type="auto"/>
              <w:tblLook w:val="04A0"/>
            </w:tblPr>
            <w:tblGrid>
              <w:gridCol w:w="464"/>
            </w:tblGrid>
            <w:tr w:rsidR="00303BB5">
              <w:trPr>
                <w:trHeight w:val="150"/>
                <w:tblCellSpacing w:w="0" w:type="auto"/>
              </w:trPr>
              <w:tc>
                <w:tcPr>
                  <w:tcW w:w="13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v</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pPr>
          </w:p>
          <w:p w:rsidR="00303BB5" w:rsidRDefault="00732A48">
            <w:pPr>
              <w:spacing w:after="0" w:line="288" w:lineRule="auto"/>
            </w:pPr>
            <w:r>
              <w:rPr>
                <w:rFonts w:ascii="Times New Roman" w:hAnsi="Times New Roman"/>
                <w:color w:val="000000"/>
                <w:sz w:val="24"/>
              </w:rPr>
              <w:lastRenderedPageBreak/>
              <w:t xml:space="preserve"> то  </w:t>
            </w:r>
          </w:p>
          <w:p w:rsidR="00303BB5" w:rsidRDefault="00732A48">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m:t>
                </m:r>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color w:val="000000"/>
                <w:sz w:val="24"/>
              </w:rPr>
              <w:t>∣</w:t>
            </w:r>
            <w:r>
              <w:rPr>
                <w:rFonts w:ascii="Times New Roman" w:hAnsi="Times New Roman"/>
                <w:i/>
                <w:color w:val="000000"/>
                <w:sz w:val="24"/>
              </w:rPr>
              <w:t>E</w:t>
            </w:r>
          </w:p>
          <w:tbl>
            <w:tblPr>
              <w:tblW w:w="0" w:type="auto"/>
              <w:tblCellSpacing w:w="0" w:type="auto"/>
              <w:tblLook w:val="04A0"/>
            </w:tblPr>
            <w:tblGrid>
              <w:gridCol w:w="394"/>
              <w:gridCol w:w="40"/>
            </w:tblGrid>
            <w:tr w:rsidR="00303BB5">
              <w:trPr>
                <w:trHeight w:val="60"/>
                <w:tblCellSpacing w:w="0" w:type="auto"/>
              </w:trPr>
              <w:tc>
                <w:tcPr>
                  <w:tcW w:w="53"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i/>
                      <w:color w:val="000000"/>
                      <w:sz w:val="15"/>
                    </w:rPr>
                    <w:t>i</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53" w:type="dxa"/>
                  <w:tcMar>
                    <w:top w:w="15" w:type="dxa"/>
                    <w:left w:w="15" w:type="dxa"/>
                    <w:bottom w:w="15" w:type="dxa"/>
                    <w:right w:w="15" w:type="dxa"/>
                  </w:tcMar>
                  <w:vAlign w:val="bottom"/>
                </w:tcPr>
                <w:p w:rsidR="00303BB5" w:rsidRDefault="00303BB5"/>
              </w:tc>
            </w:tr>
          </w:tbl>
          <w:p w:rsidR="00303BB5" w:rsidRDefault="00732A48">
            <w:pPr>
              <w:spacing w:after="0" w:line="288" w:lineRule="auto"/>
              <w:ind w:left="336"/>
            </w:pPr>
            <w:r>
              <w:rPr>
                <w:rFonts w:ascii="Times New Roman" w:hAnsi="Times New Roman"/>
                <w:color w:val="000000"/>
                <w:sz w:val="24"/>
              </w:rPr>
              <w:t>∣</w:t>
            </w: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Blv</w:t>
            </w:r>
          </w:p>
          <w:p w:rsidR="00303BB5" w:rsidRDefault="00303BB5">
            <w:pPr>
              <w:spacing w:after="0" w:line="288" w:lineRule="auto"/>
            </w:pP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3.4.5</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Правило Ленца </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Индуктивность:  </w:t>
            </w:r>
          </w:p>
          <w:p w:rsidR="00303BB5" w:rsidRPr="0050555A" w:rsidRDefault="00732A48">
            <w:pPr>
              <w:rPr>
                <w:lang w:val="ru-RU"/>
              </w:rPr>
            </w:pPr>
            <m:oMathPara>
              <m:oMath>
                <m:r>
                  <w:rPr>
                    <w:rFonts w:ascii="Cambria Math" w:eastAsia="Cambria Math" w:hAnsi="Cambria Math" w:cs="Cambria Math"/>
                  </w:rPr>
                  <m:t>L</m:t>
                </m:r>
                <m:r>
                  <w:rPr>
                    <w:rFonts w:ascii="Cambria Math" w:eastAsia="Cambria Math" w:hAnsi="Cambria Math" w:cs="Cambria Math"/>
                    <w:lang w:val="ru-RU"/>
                  </w:rPr>
                  <m:t>=</m:t>
                </m:r>
                <m:f>
                  <m:fPr>
                    <m:ctrlPr>
                      <w:rPr>
                        <w:rFonts w:ascii="Cambria Math" w:hAnsi="Cambria Math"/>
                      </w:rPr>
                    </m:ctrlPr>
                  </m:fPr>
                  <m:num>
                    <m:r>
                      <m:rPr>
                        <m:nor/>
                      </m:rPr>
                      <w:rPr>
                        <w:rFonts w:ascii="Cambria Math" w:eastAsia="Cambria Math" w:hAnsi="Cambria Math" w:cs="Cambria Math"/>
                        <w:lang w:val="ru-RU"/>
                      </w:rPr>
                      <m:t>Ф</m:t>
                    </m:r>
                  </m:num>
                  <m:den>
                    <m:r>
                      <w:rPr>
                        <w:rFonts w:ascii="Cambria Math" w:eastAsia="Cambria Math" w:hAnsi="Cambria Math" w:cs="Cambria Math"/>
                      </w:rPr>
                      <m:t>I</m:t>
                    </m:r>
                  </m:den>
                </m:f>
              </m:oMath>
            </m:oMathPara>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i/>
                <w:color w:val="000000"/>
                <w:sz w:val="24"/>
              </w:rPr>
              <w:t>L</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40"/>
              <w:gridCol w:w="40"/>
            </w:tblGrid>
            <w:tr w:rsidR="00303BB5" w:rsidRPr="0050555A">
              <w:trPr>
                <w:trHeight w:val="285"/>
                <w:tblCellSpacing w:w="0" w:type="auto"/>
              </w:trPr>
              <w:tc>
                <w:tcPr>
                  <w:tcW w:w="14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I</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Ф</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1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 xml:space="preserve"> , или </w:t>
            </w:r>
            <w:r>
              <w:rPr>
                <w:rFonts w:ascii="Times New Roman" w:hAnsi="Times New Roman"/>
                <w:color w:val="000000"/>
                <w:sz w:val="24"/>
              </w:rPr>
              <w:t>Φ</w:t>
            </w:r>
            <w:r w:rsidRPr="0050555A">
              <w:rPr>
                <w:rFonts w:ascii="Times New Roman" w:hAnsi="Times New Roman"/>
                <w:color w:val="000000"/>
                <w:sz w:val="24"/>
                <w:lang w:val="ru-RU"/>
              </w:rPr>
              <w:t xml:space="preserve"> = </w:t>
            </w:r>
            <w:r>
              <w:rPr>
                <w:rFonts w:ascii="Times New Roman" w:hAnsi="Times New Roman"/>
                <w:color w:val="000000"/>
                <w:sz w:val="24"/>
              </w:rPr>
              <w:t>LI</w:t>
            </w:r>
            <w:r w:rsidRPr="0050555A">
              <w:rPr>
                <w:rFonts w:ascii="Times New Roman" w:hAnsi="Times New Roman"/>
                <w:color w:val="000000"/>
                <w:sz w:val="24"/>
                <w:lang w:val="ru-RU"/>
              </w:rPr>
              <w:t xml:space="preserve">. </w:t>
            </w:r>
          </w:p>
          <w:p w:rsidR="00303BB5" w:rsidRDefault="00732A48">
            <w:pPr>
              <w:spacing w:after="0" w:line="336" w:lineRule="auto"/>
              <w:ind w:left="336"/>
              <w:jc w:val="both"/>
            </w:pPr>
            <w:r w:rsidRPr="0050555A">
              <w:rPr>
                <w:rFonts w:ascii="Times New Roman" w:hAnsi="Times New Roman"/>
                <w:color w:val="000000"/>
                <w:sz w:val="24"/>
                <w:lang w:val="ru-RU"/>
              </w:rPr>
              <w:t xml:space="preserve">Самоиндукция. </w:t>
            </w:r>
            <w:r>
              <w:rPr>
                <w:rFonts w:ascii="Times New Roman" w:hAnsi="Times New Roman"/>
                <w:color w:val="000000"/>
                <w:sz w:val="24"/>
              </w:rPr>
              <w:t xml:space="preserve">ЭДС самоиндукции: </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704975" cy="5619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1704975" cy="561975"/>
                          </a:xfrm>
                          <a:prstGeom prst="rect">
                            <a:avLst/>
                          </a:prstGeom>
                        </pic:spPr>
                      </pic:pic>
                    </a:graphicData>
                  </a:graphic>
                </wp:inline>
              </w:drawing>
            </w:r>
            <w:r>
              <w:rPr>
                <w:rFonts w:ascii="Times New Roman" w:hAnsi="Times New Roman"/>
                <w:color w:val="000000"/>
                <w:sz w:val="24"/>
              </w:rPr>
              <w:t xml:space="preserve"> </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3.4.7</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Энергия магнитного поля катушки с током:  </w:t>
            </w:r>
          </w:p>
          <w:p w:rsidR="00303BB5" w:rsidRDefault="002A5B75">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L</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L</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num>
                  <m:den>
                    <m:r>
                      <w:rPr>
                        <w:rFonts w:ascii="Cambria Math" w:eastAsia="Cambria Math" w:hAnsi="Cambria Math" w:cs="Cambria Math"/>
                      </w:rPr>
                      <m:t>2</m:t>
                    </m:r>
                  </m:den>
                </m:f>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W</w:t>
            </w:r>
          </w:p>
          <w:tbl>
            <w:tblPr>
              <w:tblW w:w="0" w:type="auto"/>
              <w:tblCellSpacing w:w="0" w:type="auto"/>
              <w:tblLook w:val="04A0"/>
            </w:tblPr>
            <w:tblGrid>
              <w:gridCol w:w="417"/>
              <w:gridCol w:w="40"/>
            </w:tblGrid>
            <w:tr w:rsidR="00303BB5">
              <w:trPr>
                <w:trHeight w:val="60"/>
                <w:tblCellSpacing w:w="0" w:type="auto"/>
              </w:trPr>
              <w:tc>
                <w:tcPr>
                  <w:tcW w:w="84" w:type="dxa"/>
                  <w:tcMar>
                    <w:top w:w="15" w:type="dxa"/>
                    <w:left w:w="15" w:type="dxa"/>
                    <w:bottom w:w="15" w:type="dxa"/>
                    <w:right w:w="15" w:type="dxa"/>
                  </w:tcMar>
                  <w:vAlign w:val="bottom"/>
                </w:tcPr>
                <w:p w:rsidR="00303BB5" w:rsidRDefault="00303BB5">
                  <w:pPr>
                    <w:spacing w:after="0" w:line="288" w:lineRule="auto"/>
                    <w:ind w:left="303"/>
                  </w:pPr>
                </w:p>
                <w:p w:rsidR="00303BB5" w:rsidRDefault="00732A48">
                  <w:pPr>
                    <w:spacing w:after="0" w:line="288" w:lineRule="auto"/>
                    <w:ind w:left="303"/>
                  </w:pPr>
                  <w:r>
                    <w:rPr>
                      <w:rFonts w:ascii="Times New Roman" w:hAnsi="Times New Roman"/>
                      <w:i/>
                      <w:color w:val="000000"/>
                      <w:sz w:val="15"/>
                    </w:rPr>
                    <w:t>L</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62"/>
              <w:gridCol w:w="40"/>
            </w:tblGrid>
            <w:tr w:rsidR="00303BB5">
              <w:trPr>
                <w:trHeight w:val="300"/>
                <w:tblCellSpacing w:w="0" w:type="auto"/>
              </w:trPr>
              <w:tc>
                <w:tcPr>
                  <w:tcW w:w="38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2</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LI</w:t>
                  </w:r>
                </w:p>
                <w:tbl>
                  <w:tblPr>
                    <w:tblW w:w="0" w:type="auto"/>
                    <w:tblCellSpacing w:w="0" w:type="auto"/>
                    <w:tblLook w:val="04A0"/>
                  </w:tblPr>
                  <w:tblGrid>
                    <w:gridCol w:w="441"/>
                  </w:tblGrid>
                  <w:tr w:rsidR="00303BB5">
                    <w:trPr>
                      <w:trHeight w:val="165"/>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38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lastRenderedPageBreak/>
              <w:t>3.5</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ЭЛЕКТРОМАГНИТНЫЕ КОЛЕБАНИЯ И ВОЛНЫ</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3.5.1</w:t>
            </w:r>
          </w:p>
        </w:tc>
        <w:tc>
          <w:tcPr>
            <w:tcW w:w="6556" w:type="dxa"/>
            <w:tcMar>
              <w:top w:w="50" w:type="dxa"/>
              <w:left w:w="100" w:type="dxa"/>
            </w:tcMar>
            <w:vAlign w:val="center"/>
          </w:tcPr>
          <w:tbl>
            <w:tblPr>
              <w:tblW w:w="0" w:type="auto"/>
              <w:tblCellSpacing w:w="0" w:type="auto"/>
              <w:tblInd w:w="180" w:type="dxa"/>
              <w:tblLook w:val="04A0"/>
            </w:tblPr>
            <w:tblGrid>
              <w:gridCol w:w="2976"/>
            </w:tblGrid>
            <w:tr w:rsidR="00303BB5" w:rsidRPr="0050555A">
              <w:trPr>
                <w:tblCellSpacing w:w="0" w:type="auto"/>
              </w:trPr>
              <w:tc>
                <w:tcPr>
                  <w:tcW w:w="2976" w:type="dxa"/>
                  <w:tcMar>
                    <w:top w:w="15" w:type="dxa"/>
                    <w:left w:w="81" w:type="dxa"/>
                    <w:bottom w:w="15" w:type="dxa"/>
                    <w:right w:w="81" w:type="dxa"/>
                  </w:tcMar>
                  <w:vAlign w:val="center"/>
                </w:tcPr>
                <w:p w:rsidR="00303BB5" w:rsidRPr="0050555A" w:rsidRDefault="00303BB5">
                  <w:pPr>
                    <w:spacing w:after="0" w:line="336" w:lineRule="auto"/>
                    <w:ind w:left="579"/>
                    <w:jc w:val="both"/>
                    <w:rPr>
                      <w:lang w:val="ru-RU"/>
                    </w:rPr>
                  </w:pPr>
                </w:p>
              </w:tc>
            </w:tr>
          </w:tbl>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87093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1296829" cy="870930"/>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3228975" cy="723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3228975" cy="723900"/>
                          </a:xfrm>
                          <a:prstGeom prst="rect">
                            <a:avLst/>
                          </a:prstGeom>
                        </pic:spPr>
                      </pic:pic>
                    </a:graphicData>
                  </a:graphic>
                </wp:inline>
              </w:drawing>
            </w: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 xml:space="preserve">Формула Томсона:  </w:t>
            </w:r>
          </w:p>
          <w:p w:rsidR="00303BB5" w:rsidRDefault="00732A48">
            <m:oMathPara>
              <m:oMath>
                <m:r>
                  <w:rPr>
                    <w:rFonts w:ascii="Cambria Math" w:eastAsia="Cambria Math" w:hAnsi="Cambria Math" w:cs="Cambria Math"/>
                  </w:rPr>
                  <m:t>T=2π</m:t>
                </m:r>
                <m:rad>
                  <m:radPr>
                    <m:degHide m:val="on"/>
                    <m:ctrlPr>
                      <w:rPr>
                        <w:rFonts w:ascii="Cambria Math" w:hAnsi="Cambria Math"/>
                      </w:rPr>
                    </m:ctrlPr>
                  </m:radPr>
                  <m:deg/>
                  <m:e>
                    <m:r>
                      <w:rPr>
                        <w:rFonts w:ascii="Cambria Math" w:eastAsia="Cambria Math" w:hAnsi="Cambria Math" w:cs="Cambria Math"/>
                      </w:rPr>
                      <m:t>LC</m:t>
                    </m:r>
                  </m:e>
                </m:rad>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2</w:t>
            </w:r>
            <w:r>
              <w:rPr>
                <w:rFonts w:ascii="Times New Roman" w:hAnsi="Times New Roman"/>
                <w:i/>
                <w:color w:val="000000"/>
                <w:sz w:val="24"/>
              </w:rPr>
              <w:t>π</w:t>
            </w:r>
          </w:p>
          <w:tbl>
            <w:tblPr>
              <w:tblW w:w="0" w:type="auto"/>
              <w:tblCellSpacing w:w="0" w:type="auto"/>
              <w:tblLook w:val="04A0"/>
            </w:tblPr>
            <w:tblGrid>
              <w:gridCol w:w="954"/>
              <w:gridCol w:w="40"/>
            </w:tblGrid>
            <w:tr w:rsidR="00303BB5">
              <w:trPr>
                <w:trHeight w:val="315"/>
                <w:tblCellSpacing w:w="0" w:type="auto"/>
              </w:trPr>
              <w:tc>
                <w:tcPr>
                  <w:tcW w:w="954"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pBdr>
                      <w:left w:val="none" w:sz="0" w:space="1" w:color="auto"/>
                    </w:pBdr>
                    <w:spacing w:after="0" w:line="288" w:lineRule="auto"/>
                    <w:ind w:left="536"/>
                  </w:pPr>
                  <w:r>
                    <w:rPr>
                      <w:rFonts w:ascii="Times New Roman" w:hAnsi="Times New Roman"/>
                      <w:i/>
                      <w:color w:val="000000"/>
                    </w:rPr>
                    <w:t>LC</w:t>
                  </w:r>
                </w:p>
                <w:p w:rsidR="00303BB5" w:rsidRDefault="00303BB5">
                  <w:pPr>
                    <w:spacing w:after="0" w:line="288" w:lineRule="auto"/>
                    <w:ind w:left="336"/>
                    <w:jc w:val="both"/>
                  </w:pPr>
                </w:p>
                <w:p w:rsidR="00303BB5" w:rsidRDefault="00303BB5">
                  <w:pPr>
                    <w:spacing w:after="0" w:line="288" w:lineRule="auto"/>
                    <w:ind w:left="336"/>
                    <w:jc w:val="both"/>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5"/>
                <w:tblCellSpacing w:w="0" w:type="auto"/>
              </w:trPr>
              <w:tc>
                <w:tcPr>
                  <w:tcW w:w="954" w:type="dxa"/>
                  <w:tcMar>
                    <w:top w:w="15" w:type="dxa"/>
                    <w:left w:w="15" w:type="dxa"/>
                    <w:bottom w:w="15" w:type="dxa"/>
                    <w:right w:w="15" w:type="dxa"/>
                  </w:tcMar>
                  <w:vAlign w:val="bottom"/>
                </w:tcPr>
                <w:p w:rsidR="00303BB5" w:rsidRDefault="00303BB5"/>
              </w:tc>
            </w:tr>
          </w:tbl>
          <w:p w:rsidR="00303BB5" w:rsidRDefault="00303BB5">
            <w:pPr>
              <w:spacing w:after="0" w:line="288" w:lineRule="auto"/>
              <w:jc w:val="both"/>
            </w:pPr>
          </w:p>
          <w:p w:rsidR="00303BB5" w:rsidRDefault="00732A48">
            <w:pPr>
              <w:spacing w:after="0" w:line="288" w:lineRule="auto"/>
              <w:jc w:val="both"/>
            </w:pPr>
            <w:r>
              <w:rPr>
                <w:rFonts w:ascii="Times New Roman" w:hAnsi="Times New Roman"/>
                <w:color w:val="000000"/>
                <w:sz w:val="24"/>
              </w:rPr>
              <w:t xml:space="preserve"> , откуда  </w:t>
            </w:r>
          </w:p>
          <w:p w:rsidR="00303BB5" w:rsidRDefault="00732A48">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ad>
                      <m:radPr>
                        <m:degHide m:val="on"/>
                        <m:ctrlPr>
                          <w:rPr>
                            <w:rFonts w:ascii="Cambria Math" w:hAnsi="Cambria Math"/>
                          </w:rPr>
                        </m:ctrlPr>
                      </m:radPr>
                      <m:deg/>
                      <m:e>
                        <m:r>
                          <w:rPr>
                            <w:rFonts w:ascii="Cambria Math" w:eastAsia="Cambria Math" w:hAnsi="Cambria Math" w:cs="Cambria Math"/>
                          </w:rPr>
                          <m:t>LC</m:t>
                        </m:r>
                      </m:e>
                    </m:rad>
                  </m:den>
                </m:f>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ω</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87"/>
              <w:gridCol w:w="40"/>
            </w:tblGrid>
            <w:tr w:rsidR="00303BB5" w:rsidRPr="0050555A">
              <w:trPr>
                <w:trHeight w:val="435"/>
                <w:tblCellSpacing w:w="0" w:type="auto"/>
              </w:trPr>
              <w:tc>
                <w:tcPr>
                  <w:tcW w:w="46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T</w:t>
                  </w: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2</w:t>
                  </w:r>
                  <w:r>
                    <w:rPr>
                      <w:rFonts w:ascii="Times New Roman" w:hAnsi="Times New Roman"/>
                      <w:i/>
                      <w:color w:val="000000"/>
                    </w:rPr>
                    <w:t>π</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225"/>
                <w:tblCellSpacing w:w="0" w:type="auto"/>
              </w:trPr>
              <w:tc>
                <w:tcPr>
                  <w:tcW w:w="46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954"/>
              <w:gridCol w:w="40"/>
            </w:tblGrid>
            <w:tr w:rsidR="00303BB5" w:rsidRPr="0050555A">
              <w:trPr>
                <w:trHeight w:val="435"/>
                <w:tblCellSpacing w:w="0" w:type="auto"/>
              </w:trPr>
              <w:tc>
                <w:tcPr>
                  <w:tcW w:w="954"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tbl>
                  <w:tblPr>
                    <w:tblW w:w="0" w:type="auto"/>
                    <w:tblCellSpacing w:w="0" w:type="auto"/>
                    <w:tblLook w:val="04A0"/>
                  </w:tblPr>
                  <w:tblGrid>
                    <w:gridCol w:w="886"/>
                    <w:gridCol w:w="38"/>
                  </w:tblGrid>
                  <w:tr w:rsidR="00303BB5" w:rsidRPr="0050555A">
                    <w:trPr>
                      <w:trHeight w:val="300"/>
                      <w:tblCellSpacing w:w="0" w:type="auto"/>
                    </w:trPr>
                    <w:tc>
                      <w:tcPr>
                        <w:tcW w:w="954"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pBdr>
                            <w:left w:val="none" w:sz="0" w:space="1" w:color="auto"/>
                          </w:pBdr>
                          <w:spacing w:after="0" w:line="288" w:lineRule="auto"/>
                          <w:ind w:left="536"/>
                          <w:rPr>
                            <w:lang w:val="ru-RU"/>
                          </w:rPr>
                        </w:pPr>
                        <w:r>
                          <w:rPr>
                            <w:rFonts w:ascii="Times New Roman" w:hAnsi="Times New Roman"/>
                            <w:i/>
                            <w:color w:val="000000"/>
                          </w:rPr>
                          <w:t>LC</w:t>
                        </w:r>
                      </w:p>
                      <w:p w:rsidR="00303BB5" w:rsidRPr="0050555A" w:rsidRDefault="00303BB5">
                        <w:pPr>
                          <w:spacing w:after="0" w:line="288" w:lineRule="auto"/>
                          <w:ind w:left="336"/>
                          <w:jc w:val="center"/>
                          <w:rPr>
                            <w:lang w:val="ru-RU"/>
                          </w:rPr>
                        </w:pPr>
                      </w:p>
                      <w:p w:rsidR="00303BB5" w:rsidRPr="0050555A" w:rsidRDefault="00303BB5">
                        <w:pPr>
                          <w:spacing w:after="0" w:line="288" w:lineRule="auto"/>
                          <w:ind w:left="336"/>
                          <w:jc w:val="center"/>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95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jc w:val="center"/>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0"/>
                <w:tblCellSpacing w:w="0" w:type="auto"/>
              </w:trPr>
              <w:tc>
                <w:tcPr>
                  <w:tcW w:w="954"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lastRenderedPageBreak/>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Связь амплитуды заряда конденсатора с амплитудой силы тока при свободных электромагнитных колебаниях в идеальном колебательном контуре: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895350" cy="5143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895350" cy="514350"/>
                          </a:xfrm>
                          <a:prstGeom prst="rect">
                            <a:avLst/>
                          </a:prstGeom>
                        </pic:spPr>
                      </pic:pic>
                    </a:graphicData>
                  </a:graphic>
                </wp:inline>
              </w:drawing>
            </w:r>
            <w:r>
              <w:rPr>
                <w:rFonts w:ascii="Times New Roman" w:hAnsi="Times New Roman"/>
                <w:color w:val="000000"/>
                <w:sz w:val="24"/>
              </w:rPr>
              <w:t xml:space="preserve"> </w:t>
            </w: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3.5.2</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Закон сохранения энергии в идеальном колебательном контуре: </w:t>
            </w:r>
          </w:p>
          <w:p w:rsidR="00303BB5" w:rsidRPr="0050555A" w:rsidRDefault="00303BB5">
            <w:pPr>
              <w:spacing w:after="0" w:line="336" w:lineRule="auto"/>
              <w:ind w:left="336"/>
              <w:jc w:val="both"/>
              <w:rPr>
                <w:lang w:val="ru-RU"/>
              </w:rPr>
            </w:pPr>
          </w:p>
          <w:p w:rsidR="00303BB5" w:rsidRPr="0050555A" w:rsidRDefault="00303BB5">
            <w:pPr>
              <w:spacing w:after="0" w:line="336" w:lineRule="auto"/>
              <w:ind w:left="336"/>
              <w:jc w:val="both"/>
              <w:rPr>
                <w:lang w:val="ru-RU"/>
              </w:rPr>
            </w:pP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3.5.3</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Вынужденные электромагнитные колебания. Резонанс</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3.5.4</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Переменный ток. Производство, передача и потребление электрической энергии </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2847975"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2847975" cy="457200"/>
                          </a:xfrm>
                          <a:prstGeom prst="rect">
                            <a:avLst/>
                          </a:prstGeom>
                        </pic:spPr>
                      </pic:pic>
                    </a:graphicData>
                  </a:graphic>
                </wp:inline>
              </w:drawing>
            </w:r>
            <w:r>
              <w:rPr>
                <w:rFonts w:ascii="Times New Roman" w:hAnsi="Times New Roman"/>
                <w:color w:val="000000"/>
                <w:sz w:val="24"/>
              </w:rPr>
              <w:t xml:space="preserve"> </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3.5.5</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Свойства электромагнитных волн. Взаимная ориентация векторов в электромагнитной волне в вакууме:  </w:t>
            </w:r>
          </w:p>
          <w:p w:rsidR="00303BB5" w:rsidRDefault="002A5B75">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c</m:t>
                    </m:r>
                  </m:e>
                  <m:lim>
                    <m:r>
                      <w:rPr>
                        <w:rFonts w:ascii="Cambria Math" w:eastAsia="Cambria Math" w:hAnsi="Cambria Math" w:cs="Cambria Math"/>
                      </w:rPr>
                      <m:t>⃗</m:t>
                    </m:r>
                  </m:lim>
                </m:limUpp>
              </m:oMath>
            </m:oMathPara>
          </w:p>
          <w:p w:rsidR="00303BB5" w:rsidRDefault="00303BB5">
            <w:pPr>
              <w:spacing w:after="0" w:line="288" w:lineRule="auto"/>
              <w:ind w:left="336"/>
              <w:jc w:val="both"/>
            </w:pPr>
          </w:p>
          <w:tbl>
            <w:tblPr>
              <w:tblW w:w="0" w:type="auto"/>
              <w:tblCellSpacing w:w="0" w:type="auto"/>
              <w:tblLook w:val="04A0"/>
            </w:tblPr>
            <w:tblGrid>
              <w:gridCol w:w="501"/>
            </w:tblGrid>
            <w:tr w:rsidR="00303BB5">
              <w:trPr>
                <w:trHeight w:val="195"/>
                <w:tblCellSpacing w:w="0" w:type="auto"/>
              </w:trPr>
              <w:tc>
                <w:tcPr>
                  <w:tcW w:w="188"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E</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501"/>
            </w:tblGrid>
            <w:tr w:rsidR="00303BB5">
              <w:trPr>
                <w:trHeight w:val="195"/>
                <w:tblCellSpacing w:w="0" w:type="auto"/>
              </w:trPr>
              <w:tc>
                <w:tcPr>
                  <w:tcW w:w="186"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B</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tbl>
            <w:tblPr>
              <w:tblW w:w="0" w:type="auto"/>
              <w:tblCellSpacing w:w="0" w:type="auto"/>
              <w:tblLook w:val="04A0"/>
            </w:tblPr>
            <w:tblGrid>
              <w:gridCol w:w="464"/>
            </w:tblGrid>
            <w:tr w:rsidR="00303BB5">
              <w:trPr>
                <w:trHeight w:val="150"/>
                <w:tblCellSpacing w:w="0" w:type="auto"/>
              </w:trPr>
              <w:tc>
                <w:tcPr>
                  <w:tcW w:w="13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c</w:t>
                  </w:r>
                </w:p>
                <w:p w:rsidR="00303BB5" w:rsidRDefault="00303BB5">
                  <w:pPr>
                    <w:spacing w:after="0" w:line="288" w:lineRule="auto"/>
                    <w:ind w:left="336"/>
                    <w:jc w:val="center"/>
                  </w:pPr>
                </w:p>
                <w:p w:rsidR="00303BB5" w:rsidRDefault="00303BB5">
                  <w:pPr>
                    <w:spacing w:after="0" w:line="288" w:lineRule="auto"/>
                    <w:ind w:left="336"/>
                    <w:jc w:val="center"/>
                  </w:pPr>
                </w:p>
              </w:tc>
            </w:tr>
          </w:tbl>
          <w:p w:rsidR="00303BB5" w:rsidRDefault="00303BB5">
            <w:pPr>
              <w:spacing w:after="0" w:line="288" w:lineRule="auto"/>
              <w:jc w:val="both"/>
            </w:pPr>
          </w:p>
          <w:p w:rsidR="00303BB5" w:rsidRDefault="00303BB5">
            <w:pPr>
              <w:spacing w:after="0" w:line="288" w:lineRule="auto"/>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3.5.6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ОПТИКА</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3.6.1</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Точечный источник. Луч света</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3.6.2</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Законы отражения света.  </w:t>
            </w:r>
          </w:p>
          <w:p w:rsidR="00303BB5" w:rsidRDefault="00732A48">
            <m:oMathPara>
              <m:oMath>
                <m:r>
                  <w:rPr>
                    <w:rFonts w:ascii="Cambria Math" w:eastAsia="Cambria Math" w:hAnsi="Cambria Math" w:cs="Cambria Math"/>
                  </w:rPr>
                  <m:t>α=β</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α</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β</w:t>
            </w:r>
          </w:p>
          <w:p w:rsidR="00303BB5" w:rsidRDefault="00303BB5">
            <w:pPr>
              <w:spacing w:after="0" w:line="288" w:lineRule="auto"/>
              <w:jc w:val="both"/>
            </w:pP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296829" cy="58255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1296829" cy="582552"/>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3.6.3</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Построение изображений в плоском зеркале</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3.6.4</w:t>
            </w:r>
          </w:p>
        </w:tc>
        <w:tc>
          <w:tcPr>
            <w:tcW w:w="6556" w:type="dxa"/>
            <w:tcMar>
              <w:top w:w="50" w:type="dxa"/>
              <w:left w:w="100" w:type="dxa"/>
            </w:tcMar>
            <w:vAlign w:val="center"/>
          </w:tcPr>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Законы преломления света. </w:t>
            </w:r>
          </w:p>
          <w:tbl>
            <w:tblPr>
              <w:tblW w:w="0" w:type="auto"/>
              <w:tblCellSpacing w:w="0" w:type="auto"/>
              <w:tblInd w:w="180" w:type="dxa"/>
              <w:tblLook w:val="04A0"/>
            </w:tblPr>
            <w:tblGrid>
              <w:gridCol w:w="3892"/>
            </w:tblGrid>
            <w:tr w:rsidR="00303BB5" w:rsidRPr="0050555A">
              <w:trPr>
                <w:tblCellSpacing w:w="0" w:type="auto"/>
              </w:trPr>
              <w:tc>
                <w:tcPr>
                  <w:tcW w:w="3892" w:type="dxa"/>
                  <w:tcMar>
                    <w:top w:w="15" w:type="dxa"/>
                    <w:left w:w="81" w:type="dxa"/>
                    <w:bottom w:w="15" w:type="dxa"/>
                    <w:right w:w="81" w:type="dxa"/>
                  </w:tcMar>
                  <w:vAlign w:val="center"/>
                </w:tcPr>
                <w:p w:rsidR="00303BB5" w:rsidRPr="0050555A" w:rsidRDefault="00303BB5">
                  <w:pPr>
                    <w:spacing w:after="0" w:line="336" w:lineRule="auto"/>
                    <w:ind w:left="579"/>
                    <w:rPr>
                      <w:lang w:val="ru-RU"/>
                    </w:rPr>
                  </w:pPr>
                </w:p>
              </w:tc>
            </w:tr>
          </w:tbl>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Преломление света:  </w:t>
            </w:r>
          </w:p>
          <w:p w:rsidR="00303BB5" w:rsidRDefault="002A5B75">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1</m:t>
                    </m:r>
                  </m:sub>
                </m:sSub>
                <m:r>
                  <w:rPr>
                    <w:rFonts w:ascii="Cambria Math" w:eastAsia="Cambria Math" w:hAnsi="Cambria Math" w:cs="Cambria Math"/>
                  </w:rPr>
                  <m:t>sinα=</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2</m:t>
                    </m:r>
                  </m:sub>
                </m:sSub>
                <m:r>
                  <w:rPr>
                    <w:rFonts w:ascii="Cambria Math" w:eastAsia="Cambria Math" w:hAnsi="Cambria Math" w:cs="Cambria Math"/>
                  </w:rPr>
                  <m:t>sinβ</m:t>
                </m:r>
                <m:r>
                  <m:rPr>
                    <m:sty m:val="p"/>
                  </m:rPr>
                  <w:rPr>
                    <w:rFonts w:ascii="Cambria Math" w:eastAsia="Cambria Math" w:hAnsi="Cambria Math" w:cs="Cambria Math"/>
                  </w:rPr>
                  <m:t>.</m:t>
                </m:r>
              </m:oMath>
            </m:oMathPara>
          </w:p>
          <w:p w:rsidR="00303BB5" w:rsidRDefault="00303BB5">
            <w:pPr>
              <w:spacing w:after="0" w:line="288" w:lineRule="auto"/>
              <w:ind w:left="336"/>
            </w:pPr>
          </w:p>
          <w:p w:rsidR="00303BB5" w:rsidRPr="0050555A" w:rsidRDefault="00732A48">
            <w:pPr>
              <w:spacing w:after="0" w:line="288" w:lineRule="auto"/>
              <w:rPr>
                <w:lang w:val="ru-RU"/>
              </w:rPr>
            </w:pPr>
            <w:r>
              <w:rPr>
                <w:rFonts w:ascii="Times New Roman" w:hAnsi="Times New Roman"/>
                <w:i/>
                <w:color w:val="000000"/>
                <w:sz w:val="24"/>
              </w:rPr>
              <w:t>n</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ind w:left="336"/>
              <w:rPr>
                <w:lang w:val="ru-RU"/>
              </w:rPr>
            </w:pPr>
            <w:r>
              <w:rPr>
                <w:rFonts w:ascii="Times New Roman" w:hAnsi="Times New Roman"/>
                <w:i/>
                <w:color w:val="000000"/>
                <w:sz w:val="24"/>
              </w:rPr>
              <w:t>sinα</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n</w:t>
            </w:r>
          </w:p>
          <w:tbl>
            <w:tblPr>
              <w:tblW w:w="0" w:type="auto"/>
              <w:tblCellSpacing w:w="0" w:type="auto"/>
              <w:tblLook w:val="04A0"/>
            </w:tblPr>
            <w:tblGrid>
              <w:gridCol w:w="441"/>
              <w:gridCol w:w="40"/>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732A48">
            <w:pPr>
              <w:spacing w:after="0" w:line="288" w:lineRule="auto"/>
              <w:rPr>
                <w:lang w:val="ru-RU"/>
              </w:rPr>
            </w:pPr>
            <w:r>
              <w:rPr>
                <w:rFonts w:ascii="Times New Roman" w:hAnsi="Times New Roman"/>
                <w:i/>
                <w:color w:val="000000"/>
                <w:sz w:val="24"/>
              </w:rPr>
              <w:t>sinβ</w:t>
            </w:r>
            <w:r w:rsidRPr="0050555A">
              <w:rPr>
                <w:rFonts w:ascii="Times New Roman" w:hAnsi="Times New Roman"/>
                <w:color w:val="000000"/>
                <w:sz w:val="24"/>
                <w:lang w:val="ru-RU"/>
              </w:rPr>
              <w:t>.</w:t>
            </w: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lastRenderedPageBreak/>
              <w:t xml:space="preserve">Абсолютный показатель преломления: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абс</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rPr>
                      <m:t>c</m:t>
                    </m:r>
                  </m:num>
                  <m:den>
                    <m:r>
                      <w:rPr>
                        <w:rFonts w:ascii="Cambria Math" w:eastAsia="Cambria Math" w:hAnsi="Cambria Math" w:cs="Cambria Math"/>
                      </w:rPr>
                      <m:t>v</m:t>
                    </m:r>
                  </m:den>
                </m:f>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n</w:t>
            </w:r>
          </w:p>
          <w:tbl>
            <w:tblPr>
              <w:tblW w:w="0" w:type="auto"/>
              <w:tblCellSpacing w:w="0" w:type="auto"/>
              <w:tblLook w:val="04A0"/>
            </w:tblPr>
            <w:tblGrid>
              <w:gridCol w:w="576"/>
              <w:gridCol w:w="40"/>
            </w:tblGrid>
            <w:tr w:rsidR="00303BB5" w:rsidRPr="0050555A">
              <w:trPr>
                <w:trHeight w:val="60"/>
                <w:tblCellSpacing w:w="0" w:type="auto"/>
              </w:trPr>
              <w:tc>
                <w:tcPr>
                  <w:tcW w:w="308"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абс</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308"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464"/>
              <w:gridCol w:w="40"/>
            </w:tblGrid>
            <w:tr w:rsidR="00303BB5" w:rsidRPr="0050555A">
              <w:trPr>
                <w:trHeight w:val="225"/>
                <w:tblCellSpacing w:w="0" w:type="auto"/>
              </w:trPr>
              <w:tc>
                <w:tcPr>
                  <w:tcW w:w="135"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c</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135"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Относительный показатель преломления:  </w:t>
            </w:r>
          </w:p>
          <w:p w:rsidR="00303BB5" w:rsidRPr="0050555A" w:rsidRDefault="002A5B75">
            <w:pPr>
              <w:rPr>
                <w:lang w:val="ru-RU"/>
              </w:rPr>
            </w:pPr>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отн</m:t>
                    </m:r>
                  </m:sub>
                </m:sSub>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1</m:t>
                        </m:r>
                      </m:sub>
                    </m:sSub>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lang w:val="ru-RU"/>
                          </w:rPr>
                          <m:t>1</m:t>
                        </m:r>
                      </m:sub>
                    </m:sSub>
                  </m:num>
                  <m:den>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lang w:val="ru-RU"/>
                          </w:rPr>
                          <m:t>2</m:t>
                        </m:r>
                      </m:sub>
                    </m:sSub>
                  </m:den>
                </m:f>
              </m:oMath>
            </m:oMathPara>
          </w:p>
          <w:p w:rsidR="00303BB5" w:rsidRPr="0050555A" w:rsidRDefault="00303BB5">
            <w:pPr>
              <w:spacing w:after="0" w:line="288" w:lineRule="auto"/>
              <w:ind w:left="336"/>
              <w:rPr>
                <w:lang w:val="ru-RU"/>
              </w:rPr>
            </w:pPr>
          </w:p>
          <w:p w:rsidR="00303BB5" w:rsidRPr="0050555A" w:rsidRDefault="00732A48">
            <w:pPr>
              <w:spacing w:after="0" w:line="288" w:lineRule="auto"/>
              <w:rPr>
                <w:lang w:val="ru-RU"/>
              </w:rPr>
            </w:pPr>
            <w:r>
              <w:rPr>
                <w:rFonts w:ascii="Times New Roman" w:hAnsi="Times New Roman"/>
                <w:i/>
                <w:color w:val="000000"/>
                <w:sz w:val="24"/>
              </w:rPr>
              <w:t>n</w:t>
            </w:r>
          </w:p>
          <w:tbl>
            <w:tblPr>
              <w:tblW w:w="0" w:type="auto"/>
              <w:tblCellSpacing w:w="0" w:type="auto"/>
              <w:tblLook w:val="04A0"/>
            </w:tblPr>
            <w:tblGrid>
              <w:gridCol w:w="587"/>
              <w:gridCol w:w="40"/>
            </w:tblGrid>
            <w:tr w:rsidR="00303BB5" w:rsidRPr="0050555A">
              <w:trPr>
                <w:trHeight w:val="30"/>
                <w:tblCellSpacing w:w="0" w:type="auto"/>
              </w:trPr>
              <w:tc>
                <w:tcPr>
                  <w:tcW w:w="308"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отн</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308"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07"/>
              <w:gridCol w:w="40"/>
            </w:tblGrid>
            <w:tr w:rsidR="00303BB5" w:rsidRPr="0050555A">
              <w:trPr>
                <w:trHeight w:val="225"/>
                <w:tblCellSpacing w:w="0" w:type="auto"/>
              </w:trPr>
              <w:tc>
                <w:tcPr>
                  <w:tcW w:w="252"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n</w:t>
                  </w:r>
                </w:p>
                <w:tbl>
                  <w:tblPr>
                    <w:tblW w:w="0" w:type="auto"/>
                    <w:tblCellSpacing w:w="0" w:type="auto"/>
                    <w:tblLook w:val="04A0"/>
                  </w:tblPr>
                  <w:tblGrid>
                    <w:gridCol w:w="441"/>
                    <w:gridCol w:w="36"/>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n</w:t>
                  </w:r>
                </w:p>
                <w:tbl>
                  <w:tblPr>
                    <w:tblW w:w="0" w:type="auto"/>
                    <w:tblCellSpacing w:w="0" w:type="auto"/>
                    <w:tblLook w:val="04A0"/>
                  </w:tblPr>
                  <w:tblGrid>
                    <w:gridCol w:w="441"/>
                    <w:gridCol w:w="36"/>
                  </w:tblGrid>
                  <w:tr w:rsidR="00303BB5" w:rsidRPr="0050555A">
                    <w:trPr>
                      <w:trHeight w:val="60"/>
                      <w:tblCellSpacing w:w="0" w:type="auto"/>
                    </w:trPr>
                    <w:tc>
                      <w:tcPr>
                        <w:tcW w:w="112" w:type="dxa"/>
                        <w:tcMar>
                          <w:top w:w="15" w:type="dxa"/>
                          <w:left w:w="15" w:type="dxa"/>
                          <w:bottom w:w="15" w:type="dxa"/>
                          <w:right w:w="15" w:type="dxa"/>
                        </w:tcMar>
                        <w:vAlign w:val="bottom"/>
                      </w:tcPr>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1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65"/>
                <w:tblCellSpacing w:w="0" w:type="auto"/>
              </w:trPr>
              <w:tc>
                <w:tcPr>
                  <w:tcW w:w="25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498"/>
              <w:gridCol w:w="40"/>
            </w:tblGrid>
            <w:tr w:rsidR="00303BB5" w:rsidRPr="0050555A">
              <w:trPr>
                <w:trHeight w:val="225"/>
                <w:tblCellSpacing w:w="0" w:type="auto"/>
              </w:trPr>
              <w:tc>
                <w:tcPr>
                  <w:tcW w:w="237"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tbl>
                  <w:tblPr>
                    <w:tblW w:w="0" w:type="auto"/>
                    <w:tblCellSpacing w:w="0" w:type="auto"/>
                    <w:tblLook w:val="04A0"/>
                  </w:tblPr>
                  <w:tblGrid>
                    <w:gridCol w:w="432"/>
                    <w:gridCol w:w="36"/>
                  </w:tblGrid>
                  <w:tr w:rsidR="00303BB5" w:rsidRPr="0050555A">
                    <w:trPr>
                      <w:trHeight w:val="60"/>
                      <w:tblCellSpacing w:w="0" w:type="auto"/>
                    </w:trPr>
                    <w:tc>
                      <w:tcPr>
                        <w:tcW w:w="102"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2</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v</w:t>
                  </w:r>
                </w:p>
                <w:tbl>
                  <w:tblPr>
                    <w:tblW w:w="0" w:type="auto"/>
                    <w:tblCellSpacing w:w="0" w:type="auto"/>
                    <w:tblLook w:val="04A0"/>
                  </w:tblPr>
                  <w:tblGrid>
                    <w:gridCol w:w="432"/>
                    <w:gridCol w:w="36"/>
                  </w:tblGrid>
                  <w:tr w:rsidR="00303BB5" w:rsidRPr="0050555A">
                    <w:trPr>
                      <w:trHeight w:val="60"/>
                      <w:tblCellSpacing w:w="0" w:type="auto"/>
                    </w:trPr>
                    <w:tc>
                      <w:tcPr>
                        <w:tcW w:w="102" w:type="dxa"/>
                        <w:tcMar>
                          <w:top w:w="15" w:type="dxa"/>
                          <w:left w:w="15" w:type="dxa"/>
                          <w:bottom w:w="15" w:type="dxa"/>
                          <w:right w:w="15" w:type="dxa"/>
                        </w:tcMar>
                        <w:vAlign w:val="bottom"/>
                      </w:tcPr>
                      <w:p w:rsidR="00303BB5" w:rsidRPr="0050555A" w:rsidRDefault="00303BB5">
                        <w:pPr>
                          <w:spacing w:after="0" w:line="288" w:lineRule="auto"/>
                          <w:ind w:left="327"/>
                          <w:rPr>
                            <w:lang w:val="ru-RU"/>
                          </w:rPr>
                        </w:pPr>
                      </w:p>
                      <w:p w:rsidR="00303BB5" w:rsidRPr="0050555A" w:rsidRDefault="00732A48">
                        <w:pPr>
                          <w:spacing w:after="0" w:line="288" w:lineRule="auto"/>
                          <w:ind w:left="327"/>
                          <w:rPr>
                            <w:lang w:val="ru-RU"/>
                          </w:rPr>
                        </w:pPr>
                        <w:r w:rsidRPr="0050555A">
                          <w:rPr>
                            <w:rFonts w:ascii="Times New Roman" w:hAnsi="Times New Roman"/>
                            <w:color w:val="000000"/>
                            <w:sz w:val="15"/>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30"/>
                      <w:tblCellSpacing w:w="0" w:type="auto"/>
                    </w:trPr>
                    <w:tc>
                      <w:tcPr>
                        <w:tcW w:w="102"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rPr>
                      <w:lang w:val="ru-RU"/>
                    </w:rPr>
                  </w:pP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65"/>
                <w:tblCellSpacing w:w="0" w:type="auto"/>
              </w:trPr>
              <w:tc>
                <w:tcPr>
                  <w:tcW w:w="237"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rPr>
                <w:lang w:val="ru-RU"/>
              </w:rPr>
            </w:pPr>
          </w:p>
          <w:p w:rsidR="00303BB5" w:rsidRPr="0050555A" w:rsidRDefault="00732A48">
            <w:pPr>
              <w:spacing w:after="0" w:line="288" w:lineRule="auto"/>
              <w:rPr>
                <w:lang w:val="ru-RU"/>
              </w:rPr>
            </w:pPr>
            <w:r w:rsidRPr="0050555A">
              <w:rPr>
                <w:rFonts w:ascii="Times New Roman" w:hAnsi="Times New Roman"/>
                <w:color w:val="000000"/>
                <w:sz w:val="24"/>
                <w:lang w:val="ru-RU"/>
              </w:rPr>
              <w:t xml:space="preserve"> .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82572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1296829" cy="825728"/>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Ход лучей в призме. </w:t>
            </w: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438275" cy="295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1438275" cy="295275"/>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Соотношение частот и соотношение длин волн при переходе монохроматического света через границу раздела двух оптических сред: </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3.6.5</w:t>
            </w:r>
          </w:p>
        </w:tc>
        <w:tc>
          <w:tcPr>
            <w:tcW w:w="6556" w:type="dxa"/>
            <w:tcMar>
              <w:top w:w="50" w:type="dxa"/>
              <w:left w:w="100" w:type="dxa"/>
            </w:tcMar>
            <w:vAlign w:val="center"/>
          </w:tcPr>
          <w:tbl>
            <w:tblPr>
              <w:tblW w:w="0" w:type="auto"/>
              <w:tblCellSpacing w:w="0" w:type="auto"/>
              <w:tblInd w:w="180" w:type="dxa"/>
              <w:tblLook w:val="04A0"/>
            </w:tblPr>
            <w:tblGrid>
              <w:gridCol w:w="3880"/>
            </w:tblGrid>
            <w:tr w:rsidR="00303BB5" w:rsidRPr="0050555A">
              <w:trPr>
                <w:tblCellSpacing w:w="0" w:type="auto"/>
              </w:trPr>
              <w:tc>
                <w:tcPr>
                  <w:tcW w:w="3880" w:type="dxa"/>
                  <w:tcMar>
                    <w:top w:w="15" w:type="dxa"/>
                    <w:left w:w="81" w:type="dxa"/>
                    <w:bottom w:w="15" w:type="dxa"/>
                    <w:right w:w="81" w:type="dxa"/>
                  </w:tcMar>
                  <w:vAlign w:val="center"/>
                </w:tcPr>
                <w:p w:rsidR="00303BB5" w:rsidRPr="0050555A" w:rsidRDefault="00303BB5">
                  <w:pPr>
                    <w:spacing w:after="0" w:line="336" w:lineRule="auto"/>
                    <w:ind w:left="579"/>
                    <w:rPr>
                      <w:lang w:val="ru-RU"/>
                    </w:rPr>
                  </w:pPr>
                </w:p>
              </w:tc>
            </w:tr>
          </w:tbl>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1296829" cy="82579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1296829" cy="825795"/>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Pr="0050555A" w:rsidRDefault="00732A48">
            <w:pPr>
              <w:spacing w:after="0" w:line="336" w:lineRule="auto"/>
              <w:ind w:left="336"/>
              <w:jc w:val="both"/>
              <w:rPr>
                <w:lang w:val="ru-RU"/>
              </w:rPr>
            </w:pPr>
            <w:r w:rsidRPr="0050555A">
              <w:rPr>
                <w:rFonts w:ascii="Times New Roman" w:hAnsi="Times New Roman"/>
                <w:color w:val="000000"/>
                <w:spacing w:val="-4"/>
                <w:sz w:val="24"/>
                <w:lang w:val="ru-RU"/>
              </w:rPr>
              <w:t xml:space="preserve">Полное внутреннее отражение. </w:t>
            </w:r>
          </w:p>
          <w:p w:rsidR="00303BB5" w:rsidRPr="0050555A" w:rsidRDefault="00732A48">
            <w:pPr>
              <w:spacing w:after="0" w:line="336" w:lineRule="auto"/>
              <w:ind w:left="336"/>
              <w:jc w:val="both"/>
              <w:rPr>
                <w:lang w:val="ru-RU"/>
              </w:rPr>
            </w:pPr>
            <w:r w:rsidRPr="0050555A">
              <w:rPr>
                <w:rFonts w:ascii="Times New Roman" w:hAnsi="Times New Roman"/>
                <w:color w:val="000000"/>
                <w:spacing w:val="-4"/>
                <w:sz w:val="24"/>
                <w:lang w:val="ru-RU"/>
              </w:rPr>
              <w:t xml:space="preserve">Предельный угол полного внутреннего отражения:  </w:t>
            </w:r>
          </w:p>
          <w:p w:rsidR="00303BB5" w:rsidRPr="0050555A" w:rsidRDefault="00732A48">
            <w:pPr>
              <w:rPr>
                <w:lang w:val="ru-RU"/>
              </w:rPr>
            </w:pPr>
            <m:oMathPara>
              <m:oMath>
                <m:r>
                  <w:rPr>
                    <w:rFonts w:ascii="Cambria Math" w:eastAsia="Cambria Math" w:hAnsi="Cambria Math" w:cs="Cambria Math"/>
                  </w:rPr>
                  <m:t>Sin</m:t>
                </m:r>
                <m:sSub>
                  <m:sSubPr>
                    <m:ctrlPr>
                      <w:rPr>
                        <w:rFonts w:ascii="Cambria Math" w:hAnsi="Cambria Math"/>
                      </w:rPr>
                    </m:ctrlPr>
                  </m:sSubPr>
                  <m:e>
                    <m:r>
                      <w:rPr>
                        <w:rFonts w:ascii="Cambria Math" w:eastAsia="Cambria Math" w:hAnsi="Cambria Math" w:cs="Cambria Math"/>
                      </w:rPr>
                      <m:t>α</m:t>
                    </m:r>
                  </m:e>
                  <m:sub>
                    <m:r>
                      <m:rPr>
                        <m:nor/>
                      </m:rPr>
                      <w:rPr>
                        <w:rFonts w:ascii="Cambria Math" w:eastAsia="Cambria Math" w:hAnsi="Cambria Math" w:cs="Cambria Math"/>
                        <w:lang w:val="ru-RU"/>
                      </w:rPr>
                      <m:t>пр</m:t>
                    </m:r>
                  </m:sub>
                </m:sSub>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1</m:t>
                    </m:r>
                  </m:num>
                  <m:den>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lang w:val="ru-RU"/>
                          </w:rPr>
                          <m:t>отн</m:t>
                        </m:r>
                      </m:sub>
                    </m:sSub>
                  </m:den>
                </m:f>
                <m:r>
                  <w:rPr>
                    <w:rFonts w:ascii="Cambria Math" w:eastAsia="Cambria Math" w:hAnsi="Cambria Math" w:cs="Cambria Math"/>
                    <w:lang w:val="ru-RU"/>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lang w:val="ru-RU"/>
                          </w:rPr>
                          <m:t>1</m:t>
                        </m:r>
                      </m:sub>
                    </m:sSub>
                  </m:den>
                </m:f>
              </m:oMath>
            </m:oMathPara>
          </w:p>
          <w:p w:rsidR="00303BB5" w:rsidRPr="0050555A" w:rsidRDefault="00303BB5">
            <w:pPr>
              <w:spacing w:after="0" w:line="288" w:lineRule="auto"/>
              <w:ind w:left="336"/>
              <w:jc w:val="both"/>
              <w:rPr>
                <w:lang w:val="ru-RU"/>
              </w:rPr>
            </w:pPr>
          </w:p>
          <w:p w:rsidR="00303BB5" w:rsidRDefault="00732A48">
            <w:pPr>
              <w:spacing w:after="0" w:line="288" w:lineRule="auto"/>
              <w:jc w:val="both"/>
            </w:pPr>
            <w:r>
              <w:rPr>
                <w:rFonts w:ascii="Times New Roman" w:hAnsi="Times New Roman"/>
                <w:i/>
                <w:color w:val="000000"/>
                <w:spacing w:val="-4"/>
                <w:sz w:val="24"/>
              </w:rPr>
              <w:t>Sinα</w:t>
            </w:r>
          </w:p>
          <w:tbl>
            <w:tblPr>
              <w:tblW w:w="0" w:type="auto"/>
              <w:tblCellSpacing w:w="0" w:type="auto"/>
              <w:tblLook w:val="04A0"/>
            </w:tblPr>
            <w:tblGrid>
              <w:gridCol w:w="513"/>
              <w:gridCol w:w="40"/>
            </w:tblGrid>
            <w:tr w:rsidR="00303BB5">
              <w:trPr>
                <w:trHeight w:val="30"/>
                <w:tblCellSpacing w:w="0" w:type="auto"/>
              </w:trPr>
              <w:tc>
                <w:tcPr>
                  <w:tcW w:w="209" w:type="dxa"/>
                  <w:tcMar>
                    <w:top w:w="15" w:type="dxa"/>
                    <w:left w:w="15" w:type="dxa"/>
                    <w:bottom w:w="15" w:type="dxa"/>
                    <w:right w:w="15" w:type="dxa"/>
                  </w:tcMar>
                  <w:vAlign w:val="bottom"/>
                </w:tcPr>
                <w:p w:rsidR="00303BB5" w:rsidRDefault="00303BB5">
                  <w:pPr>
                    <w:spacing w:after="0" w:line="288" w:lineRule="auto"/>
                    <w:ind w:left="335"/>
                  </w:pPr>
                </w:p>
                <w:p w:rsidR="00303BB5" w:rsidRDefault="00732A48">
                  <w:pPr>
                    <w:spacing w:after="0" w:line="288" w:lineRule="auto"/>
                    <w:ind w:left="335"/>
                  </w:pPr>
                  <w:r>
                    <w:rPr>
                      <w:rFonts w:ascii="Times New Roman" w:hAnsi="Times New Roman"/>
                      <w:color w:val="000000"/>
                      <w:spacing w:val="-4"/>
                      <w:sz w:val="15"/>
                    </w:rPr>
                    <w:t>пр</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60"/>
                <w:tblCellSpacing w:w="0" w:type="auto"/>
              </w:trPr>
              <w:tc>
                <w:tcPr>
                  <w:tcW w:w="209"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pacing w:val="-4"/>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641"/>
              <w:gridCol w:w="40"/>
            </w:tblGrid>
            <w:tr w:rsidR="00303BB5">
              <w:trPr>
                <w:trHeight w:val="270"/>
                <w:tblCellSpacing w:w="0" w:type="auto"/>
              </w:trPr>
              <w:tc>
                <w:tcPr>
                  <w:tcW w:w="448"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spacing w:val="-4"/>
                    </w:rPr>
                    <w:t>n</w:t>
                  </w:r>
                </w:p>
                <w:tbl>
                  <w:tblPr>
                    <w:tblW w:w="0" w:type="auto"/>
                    <w:tblCellSpacing w:w="0" w:type="auto"/>
                    <w:tblLook w:val="04A0"/>
                  </w:tblPr>
                  <w:tblGrid>
                    <w:gridCol w:w="575"/>
                    <w:gridCol w:w="36"/>
                  </w:tblGrid>
                  <w:tr w:rsidR="00303BB5">
                    <w:trPr>
                      <w:trHeight w:val="30"/>
                      <w:tblCellSpacing w:w="0" w:type="auto"/>
                    </w:trPr>
                    <w:tc>
                      <w:tcPr>
                        <w:tcW w:w="308"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pacing w:val="-4"/>
                            <w:sz w:val="15"/>
                          </w:rPr>
                          <w:t>отн</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308"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spacing w:val="-4"/>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65"/>
                <w:tblCellSpacing w:w="0" w:type="auto"/>
              </w:trPr>
              <w:tc>
                <w:tcPr>
                  <w:tcW w:w="448"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pacing w:val="-4"/>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04"/>
              <w:gridCol w:w="40"/>
            </w:tblGrid>
            <w:tr w:rsidR="00303BB5">
              <w:trPr>
                <w:trHeight w:val="225"/>
                <w:tblCellSpacing w:w="0" w:type="auto"/>
              </w:trPr>
              <w:tc>
                <w:tcPr>
                  <w:tcW w:w="252"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spacing w:val="-4"/>
                    </w:rPr>
                    <w:t>n</w:t>
                  </w:r>
                </w:p>
                <w:tbl>
                  <w:tblPr>
                    <w:tblW w:w="0" w:type="auto"/>
                    <w:tblCellSpacing w:w="0" w:type="auto"/>
                    <w:tblLook w:val="04A0"/>
                  </w:tblPr>
                  <w:tblGrid>
                    <w:gridCol w:w="438"/>
                    <w:gridCol w:w="36"/>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pacing w:val="-4"/>
                            <w:sz w:val="15"/>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spacing w:val="-4"/>
                    </w:rPr>
                    <w:t>n</w:t>
                  </w:r>
                </w:p>
                <w:tbl>
                  <w:tblPr>
                    <w:tblW w:w="0" w:type="auto"/>
                    <w:tblCellSpacing w:w="0" w:type="auto"/>
                    <w:tblLook w:val="04A0"/>
                  </w:tblPr>
                  <w:tblGrid>
                    <w:gridCol w:w="438"/>
                    <w:gridCol w:w="36"/>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pacing w:val="-4"/>
                            <w:sz w:val="15"/>
                          </w:rPr>
                          <w:t>2</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65"/>
                <w:tblCellSpacing w:w="0" w:type="auto"/>
              </w:trPr>
              <w:tc>
                <w:tcPr>
                  <w:tcW w:w="25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w:t>
            </w:r>
          </w:p>
          <w:p w:rsidR="00303BB5" w:rsidRDefault="00732A48">
            <m:oMathPara>
              <m:oMath>
                <m:r>
                  <w:rPr>
                    <w:rFonts w:ascii="Cambria Math" w:eastAsia="Cambria Math" w:hAnsi="Cambria Math" w:cs="Cambria Math"/>
                  </w:rPr>
                  <m:t>D=</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D</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01"/>
              <w:gridCol w:w="40"/>
            </w:tblGrid>
            <w:tr w:rsidR="00303BB5">
              <w:trPr>
                <w:trHeight w:val="270"/>
                <w:tblCellSpacing w:w="0" w:type="auto"/>
              </w:trPr>
              <w:tc>
                <w:tcPr>
                  <w:tcW w:w="211"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F</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1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3.6.7</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 xml:space="preserve">Формула тонкой линзы:  </w:t>
            </w:r>
          </w:p>
          <w:p w:rsidR="00303BB5" w:rsidRDefault="002A5B75">
            <m:oMathPara>
              <m:oMath>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476"/>
              <w:gridCol w:w="40"/>
            </w:tblGrid>
            <w:tr w:rsidR="00303BB5" w:rsidRPr="0050555A">
              <w:trPr>
                <w:trHeight w:val="270"/>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Pr="0050555A" w:rsidRDefault="00732A48">
                  <w:pPr>
                    <w:spacing w:after="0" w:line="288" w:lineRule="auto"/>
                    <w:ind w:left="336"/>
                    <w:jc w:val="center"/>
                    <w:rPr>
                      <w:lang w:val="ru-RU"/>
                    </w:rPr>
                  </w:pPr>
                  <w:r>
                    <w:rPr>
                      <w:rFonts w:ascii="Times New Roman" w:hAnsi="Times New Roman"/>
                      <w:i/>
                      <w:color w:val="000000"/>
                    </w:rPr>
                    <w:t>d</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1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476"/>
              <w:gridCol w:w="40"/>
            </w:tblGrid>
            <w:tr w:rsidR="00303BB5" w:rsidRPr="0050555A">
              <w:trPr>
                <w:trHeight w:val="270"/>
                <w:tblCellSpacing w:w="0" w:type="auto"/>
              </w:trPr>
              <w:tc>
                <w:tcPr>
                  <w:tcW w:w="14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80"/>
                <w:tblCellSpacing w:w="0" w:type="auto"/>
              </w:trPr>
              <w:tc>
                <w:tcPr>
                  <w:tcW w:w="14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01"/>
              <w:gridCol w:w="40"/>
            </w:tblGrid>
            <w:tr w:rsidR="00303BB5" w:rsidRPr="0050555A">
              <w:trPr>
                <w:trHeight w:val="270"/>
                <w:tblCellSpacing w:w="0" w:type="auto"/>
              </w:trPr>
              <w:tc>
                <w:tcPr>
                  <w:tcW w:w="21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F</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1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rPr>
                <w:lang w:val="ru-RU"/>
              </w:rPr>
            </w:pPr>
          </w:p>
          <w:p w:rsidR="00303BB5" w:rsidRPr="0050555A" w:rsidRDefault="00303BB5">
            <w:pPr>
              <w:spacing w:after="0" w:line="288" w:lineRule="auto"/>
              <w:rPr>
                <w:lang w:val="ru-RU"/>
              </w:rPr>
            </w:pPr>
          </w:p>
          <w:p w:rsidR="00303BB5" w:rsidRPr="0050555A" w:rsidRDefault="00732A48">
            <w:pPr>
              <w:spacing w:after="0" w:line="336" w:lineRule="auto"/>
              <w:ind w:left="336"/>
              <w:rPr>
                <w:lang w:val="ru-RU"/>
              </w:rPr>
            </w:pPr>
            <w:r w:rsidRPr="0050555A">
              <w:rPr>
                <w:rFonts w:ascii="Times New Roman" w:hAnsi="Times New Roman"/>
                <w:color w:val="000000"/>
                <w:sz w:val="24"/>
                <w:lang w:val="ru-RU"/>
              </w:rPr>
              <w:t xml:space="preserve">Увеличение, даваемое линзой:  </w:t>
            </w:r>
          </w:p>
          <w:p w:rsidR="00303BB5" w:rsidRPr="0050555A" w:rsidRDefault="00732A48">
            <w:pPr>
              <w:rPr>
                <w:lang w:val="ru-RU"/>
              </w:rPr>
            </w:pPr>
            <m:oMathPara>
              <m:oMath>
                <m:r>
                  <m:rPr>
                    <m:nor/>
                  </m:rPr>
                  <w:rPr>
                    <w:rFonts w:ascii="Cambria Math" w:eastAsia="Cambria Math" w:hAnsi="Cambria Math" w:cs="Cambria Math"/>
                    <w:lang w:val="ru-RU"/>
                  </w:rPr>
                  <m:t>Г</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num>
                  <m:den>
                    <m:r>
                      <w:rPr>
                        <w:rFonts w:ascii="Cambria Math" w:eastAsia="Cambria Math" w:hAnsi="Cambria Math" w:cs="Cambria Math"/>
                      </w:rPr>
                      <m:t>H</m:t>
                    </m:r>
                  </m:den>
                </m:f>
                <m:r>
                  <w:rPr>
                    <w:rFonts w:ascii="Cambria Math" w:eastAsia="Cambria Math" w:hAnsi="Cambria Math" w:cs="Cambria Math"/>
                    <w:lang w:val="ru-RU"/>
                  </w:rPr>
                  <m:t>=</m:t>
                </m:r>
                <m:f>
                  <m:fPr>
                    <m:ctrlPr>
                      <w:rPr>
                        <w:rFonts w:ascii="Cambria Math" w:hAnsi="Cambria Math"/>
                      </w:rPr>
                    </m:ctrlPr>
                  </m:fPr>
                  <m:num>
                    <m:r>
                      <m:rPr>
                        <m:sty m:val="p"/>
                      </m:rPr>
                      <w:rPr>
                        <w:rFonts w:ascii="Cambria Math" w:eastAsia="Cambria Math" w:hAnsi="Cambria Math" w:cs="Cambria Math"/>
                        <w:lang w:val="ru-RU"/>
                      </w:rPr>
                      <m:t>∣</m:t>
                    </m:r>
                    <m:r>
                      <w:rPr>
                        <w:rFonts w:ascii="Cambria Math" w:eastAsia="Cambria Math" w:hAnsi="Cambria Math" w:cs="Cambria Math"/>
                      </w:rPr>
                      <m:t>f</m:t>
                    </m:r>
                    <m:r>
                      <m:rPr>
                        <m:sty m:val="p"/>
                      </m:rPr>
                      <w:rPr>
                        <w:rFonts w:ascii="Cambria Math" w:eastAsia="Cambria Math" w:hAnsi="Cambria Math" w:cs="Cambria Math"/>
                        <w:lang w:val="ru-RU"/>
                      </w:rPr>
                      <m:t>∣</m:t>
                    </m:r>
                  </m:num>
                  <m:den>
                    <m:r>
                      <w:rPr>
                        <w:rFonts w:ascii="Cambria Math" w:eastAsia="Cambria Math" w:hAnsi="Cambria Math" w:cs="Cambria Math"/>
                      </w:rPr>
                      <m:t>d</m:t>
                    </m:r>
                  </m:den>
                </m:f>
              </m:oMath>
            </m:oMathPara>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Г</w:t>
            </w: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525"/>
              <w:gridCol w:w="40"/>
            </w:tblGrid>
            <w:tr w:rsidR="00303BB5" w:rsidRPr="0050555A">
              <w:trPr>
                <w:trHeight w:val="285"/>
                <w:tblCellSpacing w:w="0" w:type="auto"/>
              </w:trPr>
              <w:tc>
                <w:tcPr>
                  <w:tcW w:w="226"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H</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h</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22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p w:rsidR="00303BB5" w:rsidRPr="0050555A" w:rsidRDefault="00732A48">
            <w:pPr>
              <w:spacing w:after="0" w:line="288" w:lineRule="auto"/>
              <w:ind w:left="336"/>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rPr>
                <w:lang w:val="ru-RU"/>
              </w:rPr>
            </w:pPr>
          </w:p>
          <w:p w:rsidR="00303BB5" w:rsidRPr="0050555A" w:rsidRDefault="00303BB5">
            <w:pPr>
              <w:spacing w:after="0" w:line="288" w:lineRule="auto"/>
              <w:ind w:left="336"/>
              <w:rPr>
                <w:lang w:val="ru-RU"/>
              </w:rPr>
            </w:pPr>
          </w:p>
          <w:tbl>
            <w:tblPr>
              <w:tblW w:w="0" w:type="auto"/>
              <w:tblCellSpacing w:w="0" w:type="auto"/>
              <w:tblLook w:val="04A0"/>
            </w:tblPr>
            <w:tblGrid>
              <w:gridCol w:w="770"/>
              <w:gridCol w:w="40"/>
            </w:tblGrid>
            <w:tr w:rsidR="00303BB5" w:rsidRPr="0050555A">
              <w:trPr>
                <w:trHeight w:val="300"/>
                <w:tblCellSpacing w:w="0" w:type="auto"/>
              </w:trPr>
              <w:tc>
                <w:tcPr>
                  <w:tcW w:w="388"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d</w:t>
                  </w:r>
                </w:p>
                <w:p w:rsidR="00303BB5" w:rsidRPr="0050555A" w:rsidRDefault="00303BB5">
                  <w:pPr>
                    <w:spacing w:after="0" w:line="288" w:lineRule="auto"/>
                    <w:ind w:left="336"/>
                    <w:jc w:val="center"/>
                    <w:rPr>
                      <w:lang w:val="ru-RU"/>
                    </w:rPr>
                  </w:pPr>
                </w:p>
                <w:p w:rsidR="00303BB5" w:rsidRPr="0050555A" w:rsidRDefault="00303BB5">
                  <w:pPr>
                    <w:pBdr>
                      <w:bottom w:val="single" w:sz="4"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r>
                    <w:rPr>
                      <w:rFonts w:ascii="Times New Roman" w:hAnsi="Times New Roman"/>
                      <w:i/>
                      <w:color w:val="000000"/>
                    </w:rPr>
                    <w:t>f</w:t>
                  </w:r>
                  <w:r w:rsidRPr="0050555A">
                    <w:rPr>
                      <w:rFonts w:ascii="Times New Roman" w:hAnsi="Times New Roman"/>
                      <w:color w:val="000000"/>
                      <w:lang w:val="ru-RU"/>
                    </w:rPr>
                    <w:t>∣</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135"/>
                <w:tblCellSpacing w:w="0" w:type="auto"/>
              </w:trPr>
              <w:tc>
                <w:tcPr>
                  <w:tcW w:w="388"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rPr>
                <w:lang w:val="ru-RU"/>
              </w:rPr>
            </w:pPr>
          </w:p>
          <w:p w:rsidR="00303BB5" w:rsidRPr="0050555A" w:rsidRDefault="00303BB5">
            <w:pPr>
              <w:spacing w:after="0" w:line="288" w:lineRule="auto"/>
              <w:rPr>
                <w:lang w:val="ru-RU"/>
              </w:rPr>
            </w:pPr>
          </w:p>
          <w:p w:rsidR="00303BB5" w:rsidRPr="0050555A" w:rsidRDefault="00303BB5">
            <w:pPr>
              <w:spacing w:after="0" w:line="288" w:lineRule="auto"/>
              <w:rPr>
                <w:lang w:val="ru-RU"/>
              </w:rPr>
            </w:pPr>
          </w:p>
          <w:p w:rsidR="00303BB5" w:rsidRPr="0050555A" w:rsidRDefault="00732A48">
            <w:pPr>
              <w:spacing w:after="0"/>
              <w:ind w:left="336"/>
              <w:rPr>
                <w:lang w:val="ru-RU"/>
              </w:rPr>
            </w:pPr>
            <w:r w:rsidRPr="0050555A">
              <w:rPr>
                <w:rFonts w:ascii="Times New Roman" w:hAnsi="Times New Roman"/>
                <w:color w:val="000000"/>
                <w:sz w:val="24"/>
                <w:lang w:val="ru-RU"/>
              </w:rPr>
              <w:t xml:space="preserve"> </w:t>
            </w:r>
            <w:r>
              <w:rPr>
                <w:noProof/>
                <w:sz w:val="24"/>
                <w:lang w:val="ru-RU" w:eastAsia="ru-RU"/>
              </w:rPr>
              <w:drawing>
                <wp:inline distT="0" distB="0" distL="0" distR="0">
                  <wp:extent cx="2152650" cy="1428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2152650" cy="1428750"/>
                          </a:xfrm>
                          <a:prstGeom prst="rect">
                            <a:avLst/>
                          </a:prstGeom>
                        </pic:spPr>
                      </pic:pic>
                    </a:graphicData>
                  </a:graphic>
                </wp:inline>
              </w:drawing>
            </w:r>
            <w:r w:rsidRPr="0050555A">
              <w:rPr>
                <w:rFonts w:ascii="Times New Roman" w:hAnsi="Times New Roman"/>
                <w:color w:val="000000"/>
                <w:sz w:val="24"/>
                <w:lang w:val="ru-RU"/>
              </w:rPr>
              <w:t xml:space="preserve"> </w:t>
            </w:r>
          </w:p>
          <w:p w:rsidR="00303BB5" w:rsidRDefault="00732A48">
            <w:pPr>
              <w:spacing w:after="0" w:line="336" w:lineRule="auto"/>
              <w:ind w:left="336"/>
            </w:pPr>
            <w:r>
              <w:rPr>
                <w:rFonts w:ascii="Times New Roman" w:hAnsi="Times New Roman"/>
                <w:color w:val="000000"/>
                <w:sz w:val="24"/>
              </w:rPr>
              <w:t xml:space="preserve">В случае рассеивающей линзы: </w:t>
            </w:r>
          </w:p>
        </w:tc>
      </w:tr>
      <w:tr w:rsidR="00303BB5" w:rsidRPr="0050555A">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3.6.8</w:t>
            </w:r>
          </w:p>
        </w:tc>
        <w:tc>
          <w:tcPr>
            <w:tcW w:w="6556" w:type="dxa"/>
            <w:tcMar>
              <w:top w:w="50" w:type="dxa"/>
              <w:left w:w="100" w:type="dxa"/>
            </w:tcMar>
            <w:vAlign w:val="center"/>
          </w:tcPr>
          <w:p w:rsidR="00303BB5" w:rsidRDefault="00303BB5">
            <w:pPr>
              <w:spacing w:after="0" w:line="336" w:lineRule="auto"/>
              <w:ind w:left="336"/>
              <w:jc w:val="both"/>
            </w:pPr>
          </w:p>
          <w:p w:rsidR="00303BB5" w:rsidRDefault="00732A48">
            <w:pPr>
              <w:spacing w:after="0" w:line="336" w:lineRule="auto"/>
              <w:ind w:left="336"/>
              <w:jc w:val="both"/>
            </w:pPr>
            <w:r>
              <w:rPr>
                <w:rFonts w:ascii="Times New Roman" w:hAnsi="Times New Roman"/>
                <w:color w:val="000000"/>
                <w:sz w:val="24"/>
              </w:rPr>
              <w:t xml:space="preserve"> </w:t>
            </w:r>
          </w:p>
          <w:p w:rsidR="00303BB5" w:rsidRDefault="00732A48">
            <m:oMathPara>
              <m:oMath>
                <m:r>
                  <w:rPr>
                    <w:rFonts w:ascii="Cambria Math" w:eastAsia="Cambria Math" w:hAnsi="Cambria Math" w:cs="Cambria Math"/>
                  </w:rPr>
                  <m:t>D0⟹F=</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0,</m:t>
                </m:r>
              </m:oMath>
            </m:oMathPara>
          </w:p>
          <w:p w:rsidR="00303BB5" w:rsidRDefault="00303BB5">
            <w:pPr>
              <w:spacing w:after="0" w:line="288" w:lineRule="auto"/>
              <w:ind w:left="336"/>
              <w:jc w:val="both"/>
            </w:pPr>
          </w:p>
          <w:p w:rsidR="00303BB5" w:rsidRPr="0050555A" w:rsidRDefault="00732A48">
            <w:pPr>
              <w:spacing w:after="0" w:line="288" w:lineRule="auto"/>
              <w:ind w:left="336"/>
              <w:jc w:val="both"/>
              <w:rPr>
                <w:lang w:val="ru-RU"/>
              </w:rPr>
            </w:pPr>
            <w:r>
              <w:rPr>
                <w:rFonts w:ascii="Times New Roman" w:hAnsi="Times New Roman"/>
                <w:i/>
                <w:color w:val="000000"/>
                <w:sz w:val="24"/>
              </w:rPr>
              <w:t>D</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 xml:space="preserve"> </w:t>
            </w: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0</w:t>
            </w: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color w:val="000000"/>
                <w:sz w:val="24"/>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Pr>
                <w:rFonts w:ascii="Times New Roman" w:hAnsi="Times New Roman"/>
                <w:i/>
                <w:color w:val="000000"/>
                <w:sz w:val="24"/>
              </w:rPr>
              <w:t>F</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25"/>
              <w:gridCol w:w="40"/>
            </w:tblGrid>
            <w:tr w:rsidR="00303BB5" w:rsidRPr="0050555A">
              <w:trPr>
                <w:trHeight w:val="435"/>
                <w:tblCellSpacing w:w="0" w:type="auto"/>
              </w:trPr>
              <w:tc>
                <w:tcPr>
                  <w:tcW w:w="336"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D</w:t>
                  </w: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1</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225"/>
                <w:tblCellSpacing w:w="0" w:type="auto"/>
              </w:trPr>
              <w:tc>
                <w:tcPr>
                  <w:tcW w:w="336"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 xml:space="preserve"> </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0,</w:t>
            </w: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 </w:t>
            </w:r>
          </w:p>
          <w:p w:rsidR="00303BB5" w:rsidRPr="0050555A" w:rsidRDefault="00732A48">
            <w:pPr>
              <w:rPr>
                <w:lang w:val="ru-RU"/>
              </w:rPr>
            </w:pPr>
            <m:oMathPara>
              <m:oMath>
                <m:r>
                  <m:rPr>
                    <m:nor/>
                  </m:rPr>
                  <w:rPr>
                    <w:rFonts w:ascii="Cambria Math" w:eastAsia="Cambria Math" w:hAnsi="Cambria Math" w:cs="Cambria Math"/>
                    <w:lang w:val="ru-RU"/>
                  </w:rPr>
                  <m:t>Г</m:t>
                </m:r>
                <m:r>
                  <w:rPr>
                    <w:rFonts w:ascii="Cambria Math" w:eastAsia="Cambria Math" w:hAnsi="Cambria Math" w:cs="Cambria Math"/>
                    <w:lang w:val="ru-RU"/>
                  </w:rPr>
                  <m:t>=</m:t>
                </m:r>
                <m:f>
                  <m:fPr>
                    <m:ctrlPr>
                      <w:rPr>
                        <w:rFonts w:ascii="Cambria Math" w:hAnsi="Cambria Math"/>
                      </w:rPr>
                    </m:ctrlPr>
                  </m:fPr>
                  <m:num>
                    <m:r>
                      <w:rPr>
                        <w:rFonts w:ascii="Cambria Math" w:eastAsia="Cambria Math" w:hAnsi="Cambria Math" w:cs="Cambria Math"/>
                        <w:lang w:val="ru-RU"/>
                      </w:rPr>
                      <m:t>h</m:t>
                    </m:r>
                  </m:num>
                  <m:den>
                    <m:r>
                      <w:rPr>
                        <w:rFonts w:ascii="Cambria Math" w:eastAsia="Cambria Math" w:hAnsi="Cambria Math" w:cs="Cambria Math"/>
                      </w:rPr>
                      <m:t>H</m:t>
                    </m:r>
                  </m:den>
                </m:f>
                <m:r>
                  <w:rPr>
                    <w:rFonts w:ascii="Cambria Math" w:eastAsia="Cambria Math" w:hAnsi="Cambria Math" w:cs="Cambria Math"/>
                    <w:lang w:val="ru-RU"/>
                  </w:rPr>
                  <m:t>=</m:t>
                </m:r>
                <m:f>
                  <m:fPr>
                    <m:ctrlPr>
                      <w:rPr>
                        <w:rFonts w:ascii="Cambria Math" w:hAnsi="Cambria Math"/>
                      </w:rPr>
                    </m:ctrlPr>
                  </m:fPr>
                  <m:num>
                    <m:r>
                      <m:rPr>
                        <m:sty m:val="p"/>
                      </m:rPr>
                      <w:rPr>
                        <w:rFonts w:ascii="Cambria Math" w:eastAsia="Cambria Math" w:hAnsi="Cambria Math" w:cs="Cambria Math"/>
                        <w:lang w:val="ru-RU"/>
                      </w:rPr>
                      <m:t>∣</m:t>
                    </m:r>
                    <m:r>
                      <w:rPr>
                        <w:rFonts w:ascii="Cambria Math" w:eastAsia="Cambria Math" w:hAnsi="Cambria Math" w:cs="Cambria Math"/>
                      </w:rPr>
                      <m:t>f</m:t>
                    </m:r>
                    <m:r>
                      <m:rPr>
                        <m:sty m:val="p"/>
                      </m:rPr>
                      <w:rPr>
                        <w:rFonts w:ascii="Cambria Math" w:eastAsia="Cambria Math" w:hAnsi="Cambria Math" w:cs="Cambria Math"/>
                        <w:lang w:val="ru-RU"/>
                      </w:rPr>
                      <m:t>∣</m:t>
                    </m:r>
                  </m:num>
                  <m:den>
                    <m:r>
                      <w:rPr>
                        <w:rFonts w:ascii="Cambria Math" w:eastAsia="Cambria Math" w:hAnsi="Cambria Math" w:cs="Cambria Math"/>
                      </w:rPr>
                      <m:t>d</m:t>
                    </m:r>
                  </m:den>
                </m:f>
                <m:r>
                  <w:rPr>
                    <w:rFonts w:ascii="Cambria Math" w:eastAsia="Cambria Math" w:hAnsi="Cambria Math" w:cs="Cambria Math"/>
                    <w:lang w:val="ru-RU"/>
                  </w:rPr>
                  <m:t>1</m:t>
                </m:r>
              </m:oMath>
            </m:oMathPara>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Г</w:t>
            </w: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525"/>
              <w:gridCol w:w="40"/>
            </w:tblGrid>
            <w:tr w:rsidR="00303BB5" w:rsidRPr="0050555A">
              <w:trPr>
                <w:trHeight w:val="450"/>
                <w:tblCellSpacing w:w="0" w:type="auto"/>
              </w:trPr>
              <w:tc>
                <w:tcPr>
                  <w:tcW w:w="360"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H</w:t>
                  </w: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h</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225"/>
                <w:tblCellSpacing w:w="0" w:type="auto"/>
              </w:trPr>
              <w:tc>
                <w:tcPr>
                  <w:tcW w:w="360"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w:t>
            </w:r>
          </w:p>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tbl>
            <w:tblPr>
              <w:tblW w:w="0" w:type="auto"/>
              <w:tblCellSpacing w:w="0" w:type="auto"/>
              <w:tblLook w:val="04A0"/>
            </w:tblPr>
            <w:tblGrid>
              <w:gridCol w:w="770"/>
              <w:gridCol w:w="40"/>
            </w:tblGrid>
            <w:tr w:rsidR="00303BB5" w:rsidRPr="0050555A">
              <w:trPr>
                <w:trHeight w:val="465"/>
                <w:tblCellSpacing w:w="0" w:type="auto"/>
              </w:trPr>
              <w:tc>
                <w:tcPr>
                  <w:tcW w:w="621" w:type="dxa"/>
                  <w:tcMar>
                    <w:top w:w="15" w:type="dxa"/>
                    <w:left w:w="15" w:type="dxa"/>
                    <w:bottom w:w="15" w:type="dxa"/>
                    <w:right w:w="15" w:type="dxa"/>
                  </w:tcMar>
                  <w:vAlign w:val="bottom"/>
                </w:tcPr>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Pr>
                      <w:rFonts w:ascii="Times New Roman" w:hAnsi="Times New Roman"/>
                      <w:i/>
                      <w:color w:val="000000"/>
                    </w:rPr>
                    <w:t>d</w:t>
                  </w:r>
                </w:p>
                <w:p w:rsidR="00303BB5" w:rsidRPr="0050555A" w:rsidRDefault="00303BB5">
                  <w:pPr>
                    <w:spacing w:after="0" w:line="288" w:lineRule="auto"/>
                    <w:ind w:left="336"/>
                    <w:jc w:val="center"/>
                    <w:rPr>
                      <w:lang w:val="ru-RU"/>
                    </w:rPr>
                  </w:pPr>
                </w:p>
                <w:p w:rsidR="00303BB5" w:rsidRPr="0050555A" w:rsidRDefault="00303BB5">
                  <w:pPr>
                    <w:pBdr>
                      <w:bottom w:val="single" w:sz="7" w:space="0" w:color="000000"/>
                    </w:pBdr>
                    <w:spacing w:after="0" w:line="288" w:lineRule="auto"/>
                    <w:ind w:left="336"/>
                    <w:jc w:val="center"/>
                    <w:rPr>
                      <w:lang w:val="ru-RU"/>
                    </w:rPr>
                  </w:pPr>
                </w:p>
                <w:p w:rsidR="00303BB5" w:rsidRPr="0050555A" w:rsidRDefault="00303BB5">
                  <w:pPr>
                    <w:spacing w:after="0" w:line="288" w:lineRule="auto"/>
                    <w:ind w:left="336"/>
                    <w:jc w:val="center"/>
                    <w:rPr>
                      <w:lang w:val="ru-RU"/>
                    </w:rPr>
                  </w:pPr>
                </w:p>
                <w:p w:rsidR="00303BB5" w:rsidRPr="0050555A" w:rsidRDefault="00732A48">
                  <w:pPr>
                    <w:spacing w:after="0" w:line="288" w:lineRule="auto"/>
                    <w:ind w:left="336"/>
                    <w:jc w:val="center"/>
                    <w:rPr>
                      <w:lang w:val="ru-RU"/>
                    </w:rPr>
                  </w:pPr>
                  <w:r w:rsidRPr="0050555A">
                    <w:rPr>
                      <w:rFonts w:ascii="Times New Roman" w:hAnsi="Times New Roman"/>
                      <w:color w:val="000000"/>
                      <w:lang w:val="ru-RU"/>
                    </w:rPr>
                    <w:t>∣</w:t>
                  </w:r>
                  <w:r>
                    <w:rPr>
                      <w:rFonts w:ascii="Times New Roman" w:hAnsi="Times New Roman"/>
                      <w:i/>
                      <w:color w:val="000000"/>
                    </w:rPr>
                    <w:t>f</w:t>
                  </w:r>
                  <w:r w:rsidRPr="0050555A">
                    <w:rPr>
                      <w:rFonts w:ascii="Times New Roman" w:hAnsi="Times New Roman"/>
                      <w:color w:val="000000"/>
                      <w:lang w:val="ru-RU"/>
                    </w:rPr>
                    <w:t>∣</w:t>
                  </w:r>
                </w:p>
              </w:tc>
              <w:tc>
                <w:tcPr>
                  <w:tcW w:w="40" w:type="dxa"/>
                  <w:tcMar>
                    <w:top w:w="15" w:type="dxa"/>
                    <w:left w:w="15" w:type="dxa"/>
                    <w:bottom w:w="15" w:type="dxa"/>
                    <w:right w:w="15" w:type="dxa"/>
                  </w:tcMar>
                  <w:vAlign w:val="bottom"/>
                </w:tcPr>
                <w:p w:rsidR="00303BB5" w:rsidRPr="0050555A" w:rsidRDefault="00303BB5">
                  <w:pPr>
                    <w:rPr>
                      <w:lang w:val="ru-RU"/>
                    </w:rPr>
                  </w:pPr>
                </w:p>
              </w:tc>
            </w:tr>
            <w:tr w:rsidR="00303BB5" w:rsidRPr="0050555A">
              <w:trPr>
                <w:gridAfter w:val="1"/>
                <w:wAfter w:w="40" w:type="dxa"/>
                <w:trHeight w:val="225"/>
                <w:tblCellSpacing w:w="0" w:type="auto"/>
              </w:trPr>
              <w:tc>
                <w:tcPr>
                  <w:tcW w:w="621" w:type="dxa"/>
                  <w:tcMar>
                    <w:top w:w="15" w:type="dxa"/>
                    <w:left w:w="15" w:type="dxa"/>
                    <w:bottom w:w="15" w:type="dxa"/>
                    <w:right w:w="15" w:type="dxa"/>
                  </w:tcMar>
                  <w:vAlign w:val="bottom"/>
                </w:tcPr>
                <w:p w:rsidR="00303BB5" w:rsidRPr="0050555A" w:rsidRDefault="00303BB5">
                  <w:pPr>
                    <w:rPr>
                      <w:lang w:val="ru-RU"/>
                    </w:rPr>
                  </w:pPr>
                </w:p>
              </w:tc>
            </w:tr>
          </w:tbl>
          <w:p w:rsidR="00303BB5" w:rsidRPr="0050555A" w:rsidRDefault="00303BB5">
            <w:pPr>
              <w:spacing w:after="0" w:line="288" w:lineRule="auto"/>
              <w:ind w:left="336"/>
              <w:jc w:val="both"/>
              <w:rPr>
                <w:lang w:val="ru-RU"/>
              </w:rPr>
            </w:pPr>
          </w:p>
          <w:p w:rsidR="00303BB5" w:rsidRPr="0050555A" w:rsidRDefault="00303BB5">
            <w:pPr>
              <w:spacing w:after="0" w:line="288" w:lineRule="auto"/>
              <w:ind w:left="336"/>
              <w:jc w:val="both"/>
              <w:rPr>
                <w:lang w:val="ru-RU"/>
              </w:rPr>
            </w:pPr>
          </w:p>
          <w:p w:rsidR="00303BB5" w:rsidRPr="0050555A" w:rsidRDefault="00732A48">
            <w:pPr>
              <w:spacing w:after="0" w:line="288" w:lineRule="auto"/>
              <w:ind w:left="336"/>
              <w:jc w:val="both"/>
              <w:rPr>
                <w:lang w:val="ru-RU"/>
              </w:rPr>
            </w:pPr>
            <w:r w:rsidRPr="0050555A">
              <w:rPr>
                <w:rFonts w:ascii="Times New Roman" w:hAnsi="Times New Roman"/>
                <w:color w:val="000000"/>
                <w:sz w:val="24"/>
                <w:lang w:val="ru-RU"/>
              </w:rPr>
              <w:t xml:space="preserve"> </w:t>
            </w:r>
          </w:p>
          <w:p w:rsidR="00303BB5" w:rsidRPr="0050555A" w:rsidRDefault="00303BB5">
            <w:pPr>
              <w:spacing w:after="0" w:line="288" w:lineRule="auto"/>
              <w:ind w:left="336"/>
              <w:jc w:val="both"/>
              <w:rPr>
                <w:lang w:val="ru-RU"/>
              </w:rPr>
            </w:pPr>
          </w:p>
          <w:p w:rsidR="00303BB5" w:rsidRPr="0050555A" w:rsidRDefault="00732A48">
            <w:pPr>
              <w:spacing w:after="0" w:line="288" w:lineRule="auto"/>
              <w:jc w:val="both"/>
              <w:rPr>
                <w:lang w:val="ru-RU"/>
              </w:rPr>
            </w:pPr>
            <w:r w:rsidRPr="0050555A">
              <w:rPr>
                <w:rFonts w:ascii="Times New Roman" w:hAnsi="Times New Roman"/>
                <w:color w:val="000000"/>
                <w:sz w:val="24"/>
                <w:lang w:val="ru-RU"/>
              </w:rPr>
              <w:t>1</w:t>
            </w:r>
          </w:p>
          <w:p w:rsidR="00303BB5" w:rsidRPr="0050555A" w:rsidRDefault="00303BB5">
            <w:pPr>
              <w:spacing w:after="0" w:line="288" w:lineRule="auto"/>
              <w:jc w:val="both"/>
              <w:rPr>
                <w:lang w:val="ru-RU"/>
              </w:rPr>
            </w:pP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tc>
      </w:tr>
      <w:tr w:rsidR="00303BB5" w:rsidRPr="0050555A">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3.6.9</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Фотоаппарат как оптический прибор. Глаз как оптическая система</w:t>
            </w:r>
          </w:p>
        </w:tc>
      </w:tr>
      <w:tr w:rsidR="00303BB5">
        <w:trPr>
          <w:trHeight w:val="144"/>
        </w:trPr>
        <w:tc>
          <w:tcPr>
            <w:tcW w:w="0" w:type="auto"/>
            <w:vMerge/>
            <w:tcBorders>
              <w:top w:val="nil"/>
            </w:tcBorders>
            <w:tcMar>
              <w:top w:w="50" w:type="dxa"/>
              <w:left w:w="100" w:type="dxa"/>
            </w:tcMar>
          </w:tcPr>
          <w:p w:rsidR="00303BB5" w:rsidRPr="0050555A" w:rsidRDefault="00303BB5">
            <w:pPr>
              <w:rPr>
                <w:lang w:val="ru-RU"/>
              </w:rPr>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03BB5" w:rsidRDefault="00732A48">
            <w:pPr>
              <w:spacing w:after="0"/>
              <w:ind w:left="336"/>
            </w:pPr>
            <w:r w:rsidRPr="0050555A">
              <w:rPr>
                <w:rFonts w:ascii="Times New Roman" w:hAnsi="Times New Roman"/>
                <w:color w:val="000000"/>
                <w:sz w:val="24"/>
                <w:lang w:val="ru-RU"/>
              </w:rPr>
              <w:t xml:space="preserve"> </w:t>
            </w:r>
            <w:r>
              <w:rPr>
                <w:noProof/>
                <w:sz w:val="24"/>
                <w:lang w:val="ru-RU" w:eastAsia="ru-RU"/>
              </w:rPr>
              <w:drawing>
                <wp:inline distT="0" distB="0" distL="0" distR="0">
                  <wp:extent cx="384810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3848100" cy="9525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3.6.11</w:t>
            </w:r>
          </w:p>
        </w:tc>
        <w:tc>
          <w:tcPr>
            <w:tcW w:w="6556" w:type="dxa"/>
            <w:tcMar>
              <w:top w:w="50" w:type="dxa"/>
              <w:left w:w="100" w:type="dxa"/>
            </w:tcMar>
            <w:vAlign w:val="center"/>
          </w:tcPr>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Дифракция света. Дифракционная решётка. Условие наблюдения главных максимумов при нормальном падении монохроматического света с длиной волны </w:t>
            </w:r>
            <w:r>
              <w:rPr>
                <w:rFonts w:ascii="Times New Roman" w:hAnsi="Times New Roman"/>
                <w:color w:val="000000"/>
                <w:sz w:val="24"/>
              </w:rPr>
              <w:t>λ</w:t>
            </w:r>
            <w:r w:rsidRPr="0050555A">
              <w:rPr>
                <w:rFonts w:ascii="Times New Roman" w:hAnsi="Times New Roman"/>
                <w:color w:val="000000"/>
                <w:sz w:val="24"/>
                <w:lang w:val="ru-RU"/>
              </w:rPr>
              <w:t xml:space="preserve"> на решётку с периодом </w:t>
            </w:r>
            <w:r>
              <w:rPr>
                <w:rFonts w:ascii="Times New Roman" w:hAnsi="Times New Roman"/>
                <w:color w:val="000000"/>
                <w:sz w:val="24"/>
              </w:rPr>
              <w:t>d</w:t>
            </w:r>
            <w:r w:rsidRPr="0050555A">
              <w:rPr>
                <w:rFonts w:ascii="Times New Roman" w:hAnsi="Times New Roman"/>
                <w:color w:val="000000"/>
                <w:sz w:val="24"/>
                <w:lang w:val="ru-RU"/>
              </w:rPr>
              <w:t>:</w:t>
            </w:r>
          </w:p>
          <w:p w:rsidR="00303BB5" w:rsidRPr="0050555A" w:rsidRDefault="00732A48">
            <w:pPr>
              <w:spacing w:after="0" w:line="336" w:lineRule="auto"/>
              <w:ind w:left="336"/>
              <w:jc w:val="both"/>
              <w:rPr>
                <w:lang w:val="ru-RU"/>
              </w:rPr>
            </w:pPr>
            <w:r w:rsidRPr="0050555A">
              <w:rPr>
                <w:rFonts w:ascii="Times New Roman" w:hAnsi="Times New Roman"/>
                <w:color w:val="000000"/>
                <w:sz w:val="24"/>
                <w:lang w:val="ru-RU"/>
              </w:rPr>
              <w:t xml:space="preserve"> </w:t>
            </w:r>
          </w:p>
          <w:p w:rsidR="00303BB5" w:rsidRDefault="00732A48">
            <m:oMathPara>
              <m:oMath>
                <m:r>
                  <w:rPr>
                    <w:rFonts w:ascii="Cambria Math" w:eastAsia="Cambria Math" w:hAnsi="Cambria Math" w:cs="Cambria Math"/>
                  </w:rPr>
                  <m:t>dsin</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m</m:t>
                    </m:r>
                  </m:sub>
                </m:sSub>
                <m:r>
                  <w:rPr>
                    <w:rFonts w:ascii="Cambria Math" w:eastAsia="Cambria Math" w:hAnsi="Cambria Math" w:cs="Cambria Math"/>
                  </w:rPr>
                  <m:t>=mλ,m=0,+</m:t>
                </m:r>
                <m:r>
                  <m:rPr>
                    <m:sty m:val="p"/>
                  </m:rPr>
                  <w:rPr>
                    <w:rFonts w:ascii="Cambria Math" w:eastAsia="Cambria Math" w:hAnsi="Cambria Math" w:cs="Cambria Math"/>
                  </w:rPr>
                  <m:t>/</m:t>
                </m:r>
                <m:r>
                  <w:rPr>
                    <w:rFonts w:ascii="Cambria Math" w:eastAsia="Cambria Math" w:hAnsi="Cambria Math" w:cs="Cambria Math"/>
                  </w:rPr>
                  <m:t>-1,+</m:t>
                </m:r>
                <m:r>
                  <m:rPr>
                    <m:sty m:val="p"/>
                  </m:rPr>
                  <w:rPr>
                    <w:rFonts w:ascii="Cambria Math" w:eastAsia="Cambria Math" w:hAnsi="Cambria Math" w:cs="Cambria Math"/>
                  </w:rPr>
                  <m:t>/</m:t>
                </m:r>
                <m:r>
                  <w:rPr>
                    <w:rFonts w:ascii="Cambria Math" w:eastAsia="Cambria Math" w:hAnsi="Cambria Math" w:cs="Cambria Math"/>
                  </w:rPr>
                  <m:t>-2,+</m:t>
                </m:r>
                <m:r>
                  <m:rPr>
                    <m:sty m:val="p"/>
                  </m:rPr>
                  <w:rPr>
                    <w:rFonts w:ascii="Cambria Math" w:eastAsia="Cambria Math" w:hAnsi="Cambria Math" w:cs="Cambria Math"/>
                  </w:rPr>
                  <m:t>/</m:t>
                </m:r>
                <m:r>
                  <w:rPr>
                    <w:rFonts w:ascii="Cambria Math" w:eastAsia="Cambria Math" w:hAnsi="Cambria Math" w:cs="Cambria Math"/>
                  </w:rPr>
                  <m:t>-3,</m:t>
                </m:r>
                <m:r>
                  <m:rPr>
                    <m:sty m:val="p"/>
                  </m:rPr>
                  <w:rPr>
                    <w:rFonts w:ascii="Cambria Math" w:eastAsia="Cambria Math" w:hAnsi="Cambria Math" w:cs="Cambria Math"/>
                  </w:rPr>
                  <m:t>...</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dsinϕ</w:t>
            </w:r>
          </w:p>
          <w:tbl>
            <w:tblPr>
              <w:tblW w:w="0" w:type="auto"/>
              <w:tblCellSpacing w:w="0" w:type="auto"/>
              <w:tblLook w:val="04A0"/>
            </w:tblPr>
            <w:tblGrid>
              <w:gridCol w:w="475"/>
              <w:gridCol w:w="40"/>
            </w:tblGrid>
            <w:tr w:rsidR="00303BB5">
              <w:trPr>
                <w:trHeight w:val="30"/>
                <w:tblCellSpacing w:w="0" w:type="auto"/>
              </w:trPr>
              <w:tc>
                <w:tcPr>
                  <w:tcW w:w="156"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i/>
                      <w:color w:val="000000"/>
                      <w:sz w:val="15"/>
                    </w:rPr>
                    <w:t>m</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5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mλ</w:t>
            </w: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i/>
                <w:color w:val="000000"/>
                <w:sz w:val="24"/>
              </w:rPr>
              <w:t>m</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0,</w:t>
            </w:r>
          </w:p>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1,</w:t>
            </w:r>
          </w:p>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2,</w:t>
            </w:r>
          </w:p>
          <w:p w:rsidR="00303BB5" w:rsidRDefault="00732A48">
            <w:pPr>
              <w:spacing w:after="0" w:line="288" w:lineRule="auto"/>
              <w:ind w:left="336"/>
              <w:jc w:val="both"/>
            </w:pP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3,</w:t>
            </w:r>
          </w:p>
          <w:p w:rsidR="00303BB5" w:rsidRDefault="00732A48">
            <w:pPr>
              <w:spacing w:after="0" w:line="288" w:lineRule="auto"/>
              <w:jc w:val="both"/>
            </w:pPr>
            <w:r>
              <w:rPr>
                <w:rFonts w:ascii="Times New Roman" w:hAnsi="Times New Roman"/>
                <w:color w:val="000000"/>
                <w:sz w:val="24"/>
              </w:rPr>
              <w:t>...</w:t>
            </w:r>
          </w:p>
          <w:p w:rsidR="00303BB5" w:rsidRDefault="00303BB5">
            <w:pPr>
              <w:spacing w:after="0" w:line="288" w:lineRule="auto"/>
              <w:jc w:val="both"/>
            </w:pPr>
          </w:p>
          <w:p w:rsidR="00303BB5" w:rsidRDefault="00303BB5">
            <w:pPr>
              <w:spacing w:after="0" w:line="336" w:lineRule="auto"/>
              <w:ind w:left="336"/>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3.6.12</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Дисперсия света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КВАНТОВАЯ ФИЗИКА</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4.1</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КОРПУСКУЛЯРНО-ВОЛНОВОЙ ДУАЛИЗМ</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4.1.1</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Формула Планка: E = hν</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4.1.2</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Фотоны. Энергия фотона:  </w:t>
            </w:r>
          </w:p>
          <w:p w:rsidR="00303BB5" w:rsidRDefault="00732A48">
            <m:oMathPara>
              <m:oMath>
                <m:r>
                  <w:rPr>
                    <w:rFonts w:ascii="Cambria Math" w:eastAsia="Cambria Math" w:hAnsi="Cambria Math" w:cs="Cambria Math"/>
                  </w:rPr>
                  <m:t>E=hv=</m:t>
                </m:r>
                <m:f>
                  <m:fPr>
                    <m:ctrlPr>
                      <w:rPr>
                        <w:rFonts w:ascii="Cambria Math" w:hAnsi="Cambria Math"/>
                      </w:rPr>
                    </m:ctrlPr>
                  </m:fPr>
                  <m:num>
                    <m:r>
                      <w:rPr>
                        <w:rFonts w:ascii="Cambria Math" w:eastAsia="Cambria Math" w:hAnsi="Cambria Math" w:cs="Cambria Math"/>
                      </w:rPr>
                      <m:t>hc</m:t>
                    </m:r>
                  </m:num>
                  <m:den>
                    <m:r>
                      <w:rPr>
                        <w:rFonts w:ascii="Cambria Math" w:eastAsia="Cambria Math" w:hAnsi="Cambria Math" w:cs="Cambria Math"/>
                      </w:rPr>
                      <m:t>λ</m:t>
                    </m:r>
                  </m:den>
                </m:f>
                <m:r>
                  <w:rPr>
                    <w:rFonts w:ascii="Cambria Math" w:eastAsia="Cambria Math" w:hAnsi="Cambria Math" w:cs="Cambria Math"/>
                  </w:rPr>
                  <m:t>=pc</m:t>
                </m:r>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E</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hv</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74"/>
              <w:gridCol w:w="40"/>
            </w:tblGrid>
            <w:tr w:rsidR="00303BB5">
              <w:trPr>
                <w:trHeight w:val="285"/>
                <w:tblCellSpacing w:w="0" w:type="auto"/>
              </w:trPr>
              <w:tc>
                <w:tcPr>
                  <w:tcW w:w="26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λ</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65"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pc</w:t>
            </w:r>
          </w:p>
          <w:p w:rsidR="00303BB5" w:rsidRDefault="00732A48">
            <w:pPr>
              <w:spacing w:after="0" w:line="288" w:lineRule="auto"/>
              <w:jc w:val="both"/>
            </w:pP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 xml:space="preserve">Импульс фотона:  </w:t>
            </w:r>
          </w:p>
          <w:p w:rsidR="00303BB5" w:rsidRDefault="00732A48">
            <m:oMathPara>
              <m:oMath>
                <m:r>
                  <w:rPr>
                    <w:rFonts w:ascii="Cambria Math" w:eastAsia="Cambria Math" w:hAnsi="Cambria Math" w:cs="Cambria Math"/>
                  </w:rPr>
                  <m:t>p=</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hv</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m:t>
                    </m:r>
                  </m:num>
                  <m:den>
                    <m:r>
                      <w:rPr>
                        <w:rFonts w:ascii="Cambria Math" w:eastAsia="Cambria Math" w:hAnsi="Cambria Math" w:cs="Cambria Math"/>
                      </w:rPr>
                      <m:t>λ</m:t>
                    </m:r>
                  </m:den>
                </m:f>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p</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01"/>
              <w:gridCol w:w="40"/>
            </w:tblGrid>
            <w:tr w:rsidR="00303BB5">
              <w:trPr>
                <w:trHeight w:val="285"/>
                <w:tblCellSpacing w:w="0" w:type="auto"/>
              </w:trPr>
              <w:tc>
                <w:tcPr>
                  <w:tcW w:w="188"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c</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E</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188"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74"/>
              <w:gridCol w:w="40"/>
            </w:tblGrid>
            <w:tr w:rsidR="00303BB5">
              <w:trPr>
                <w:trHeight w:val="285"/>
                <w:tblCellSpacing w:w="0" w:type="auto"/>
              </w:trPr>
              <w:tc>
                <w:tcPr>
                  <w:tcW w:w="27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c</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hv</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75"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476"/>
              <w:gridCol w:w="40"/>
            </w:tblGrid>
            <w:tr w:rsidR="00303BB5">
              <w:trPr>
                <w:trHeight w:val="285"/>
                <w:tblCellSpacing w:w="0" w:type="auto"/>
              </w:trPr>
              <w:tc>
                <w:tcPr>
                  <w:tcW w:w="140"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λ</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h</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14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4.1.3</w:t>
            </w:r>
          </w:p>
        </w:tc>
        <w:tc>
          <w:tcPr>
            <w:tcW w:w="6556" w:type="dxa"/>
            <w:tcMar>
              <w:top w:w="50" w:type="dxa"/>
              <w:left w:w="100" w:type="dxa"/>
            </w:tcMar>
            <w:vAlign w:val="center"/>
          </w:tcPr>
          <w:p w:rsidR="00303BB5" w:rsidRDefault="00732A48">
            <w:pPr>
              <w:spacing w:after="0" w:line="336" w:lineRule="auto"/>
              <w:ind w:left="336"/>
              <w:jc w:val="both"/>
            </w:pPr>
            <w:r w:rsidRPr="0050555A">
              <w:rPr>
                <w:rFonts w:ascii="Times New Roman" w:hAnsi="Times New Roman"/>
                <w:color w:val="000000"/>
                <w:sz w:val="24"/>
                <w:lang w:val="ru-RU"/>
              </w:rPr>
              <w:t xml:space="preserve">Фотоэффект. Опыты А.Г. Столетова. </w:t>
            </w:r>
            <w:r>
              <w:rPr>
                <w:rFonts w:ascii="Times New Roman" w:hAnsi="Times New Roman"/>
                <w:color w:val="000000"/>
                <w:sz w:val="24"/>
              </w:rPr>
              <w:t>Законы фотоэффекта</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4.1.4</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Уравнение Эйнштейна для фотоэффекта:</w:t>
            </w:r>
          </w:p>
          <w:p w:rsidR="00303BB5" w:rsidRDefault="00732A48">
            <w:pPr>
              <w:spacing w:after="0" w:line="336" w:lineRule="auto"/>
              <w:ind w:left="336"/>
            </w:pPr>
            <w:r>
              <w:rPr>
                <w:rFonts w:ascii="Times New Roman" w:hAnsi="Times New Roman"/>
                <w:color w:val="000000"/>
                <w:sz w:val="24"/>
              </w:rPr>
              <w:t xml:space="preserve"> </w:t>
            </w:r>
          </w:p>
          <w:p w:rsidR="00303BB5" w:rsidRDefault="002A5B75">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фотона</m:t>
                    </m:r>
                  </m:sub>
                </m:sSub>
                <m:r>
                  <w:rPr>
                    <w:rFonts w:ascii="Cambria Math" w:eastAsia="Cambria Math" w:hAnsi="Cambria Math" w:cs="Cambria Math"/>
                  </w:rPr>
                  <m:t>=A</m:t>
                </m:r>
                <m:r>
                  <m:rPr>
                    <m:nor/>
                  </m:rPr>
                  <w:rPr>
                    <w:rFonts w:ascii="Cambria Math" w:eastAsia="Cambria Math" w:hAnsi="Cambria Math" w:cs="Cambria Math"/>
                  </w:rPr>
                  <m:t>выхода</m:t>
                </m:r>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кин</m:t>
                    </m:r>
                    <m:r>
                      <w:rPr>
                        <w:rFonts w:ascii="Cambria Math" w:eastAsia="Cambria Math" w:hAnsi="Cambria Math" w:cs="Cambria Math"/>
                      </w:rPr>
                      <m:t>max</m:t>
                    </m:r>
                  </m:sub>
                </m:sSub>
                <m:r>
                  <w:rPr>
                    <w:rFonts w:ascii="Cambria Math" w:eastAsia="Cambria Math" w:hAnsi="Cambria Math" w:cs="Cambria Math"/>
                  </w:rPr>
                  <m:t>,</m:t>
                </m:r>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E</w:t>
            </w:r>
          </w:p>
          <w:tbl>
            <w:tblPr>
              <w:tblW w:w="0" w:type="auto"/>
              <w:tblCellSpacing w:w="0" w:type="auto"/>
              <w:tblLook w:val="04A0"/>
            </w:tblPr>
            <w:tblGrid>
              <w:gridCol w:w="938"/>
              <w:gridCol w:w="40"/>
            </w:tblGrid>
            <w:tr w:rsidR="00303BB5">
              <w:trPr>
                <w:trHeight w:val="105"/>
                <w:tblCellSpacing w:w="0" w:type="auto"/>
              </w:trPr>
              <w:tc>
                <w:tcPr>
                  <w:tcW w:w="938"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color w:val="000000"/>
                      <w:sz w:val="15"/>
                    </w:rPr>
                    <w:t>фотона</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938"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ind w:left="336"/>
            </w:pPr>
            <w:r>
              <w:rPr>
                <w:rFonts w:ascii="Times New Roman" w:hAnsi="Times New Roman"/>
                <w:i/>
                <w:color w:val="000000"/>
                <w:sz w:val="24"/>
              </w:rPr>
              <w:t>A</w:t>
            </w:r>
            <w:r>
              <w:rPr>
                <w:rFonts w:ascii="Times New Roman" w:hAnsi="Times New Roman"/>
                <w:color w:val="000000"/>
                <w:sz w:val="24"/>
              </w:rPr>
              <w:t>выхода</w:t>
            </w: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E</w:t>
            </w:r>
          </w:p>
          <w:tbl>
            <w:tblPr>
              <w:tblW w:w="0" w:type="auto"/>
              <w:tblCellSpacing w:w="0" w:type="auto"/>
              <w:tblLook w:val="04A0"/>
            </w:tblPr>
            <w:tblGrid>
              <w:gridCol w:w="991"/>
              <w:gridCol w:w="40"/>
            </w:tblGrid>
            <w:tr w:rsidR="00303BB5">
              <w:trPr>
                <w:trHeight w:val="45"/>
                <w:tblCellSpacing w:w="0" w:type="auto"/>
              </w:trPr>
              <w:tc>
                <w:tcPr>
                  <w:tcW w:w="991"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color w:val="000000"/>
                      <w:sz w:val="15"/>
                    </w:rPr>
                    <w:t>кин</w:t>
                  </w:r>
                  <w:r>
                    <w:rPr>
                      <w:rFonts w:ascii="Times New Roman" w:hAnsi="Times New Roman"/>
                      <w:i/>
                      <w:color w:val="000000"/>
                      <w:sz w:val="15"/>
                    </w:rPr>
                    <w:t>max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991" w:type="dxa"/>
                  <w:tcMar>
                    <w:top w:w="15" w:type="dxa"/>
                    <w:left w:w="15" w:type="dxa"/>
                    <w:bottom w:w="15" w:type="dxa"/>
                    <w:right w:w="15" w:type="dxa"/>
                  </w:tcMar>
                  <w:vAlign w:val="bottom"/>
                </w:tcPr>
                <w:p w:rsidR="00303BB5" w:rsidRDefault="00303BB5"/>
              </w:tc>
            </w:tr>
          </w:tbl>
          <w:p w:rsidR="00303BB5" w:rsidRDefault="00732A48">
            <w:pPr>
              <w:spacing w:after="0" w:line="288" w:lineRule="auto"/>
            </w:pPr>
            <w:r>
              <w:rPr>
                <w:rFonts w:ascii="Times New Roman" w:hAnsi="Times New Roman"/>
                <w:color w:val="000000"/>
                <w:sz w:val="24"/>
              </w:rPr>
              <w:t>,</w:t>
            </w:r>
          </w:p>
          <w:p w:rsidR="00303BB5" w:rsidRDefault="00303BB5">
            <w:pPr>
              <w:spacing w:after="0" w:line="288" w:lineRule="auto"/>
            </w:pPr>
          </w:p>
          <w:p w:rsidR="00303BB5" w:rsidRDefault="00732A48">
            <w:pPr>
              <w:spacing w:after="0" w:line="336" w:lineRule="auto"/>
              <w:ind w:left="336"/>
              <w:jc w:val="both"/>
            </w:pPr>
            <w:r>
              <w:rPr>
                <w:rFonts w:ascii="Times New Roman" w:hAnsi="Times New Roman"/>
                <w:color w:val="000000"/>
                <w:sz w:val="24"/>
              </w:rPr>
              <w:t xml:space="preserve">где ,  </w:t>
            </w:r>
          </w:p>
          <w:p w:rsidR="00303BB5" w:rsidRDefault="002A5B75">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фотона</m:t>
                    </m:r>
                  </m:sub>
                </m:sSub>
                <m:r>
                  <w:rPr>
                    <w:rFonts w:ascii="Cambria Math" w:eastAsia="Cambria Math" w:hAnsi="Cambria Math" w:cs="Cambria Math"/>
                  </w:rPr>
                  <m:t>=hv=</m:t>
                </m:r>
                <m:f>
                  <m:fPr>
                    <m:ctrlPr>
                      <w:rPr>
                        <w:rFonts w:ascii="Cambria Math" w:hAnsi="Cambria Math"/>
                      </w:rPr>
                    </m:ctrlPr>
                  </m:fPr>
                  <m:num>
                    <m:r>
                      <w:rPr>
                        <w:rFonts w:ascii="Cambria Math" w:eastAsia="Cambria Math" w:hAnsi="Cambria Math" w:cs="Cambria Math"/>
                      </w:rPr>
                      <m:t>hc</m:t>
                    </m:r>
                  </m:num>
                  <m:den>
                    <m:r>
                      <w:rPr>
                        <w:rFonts w:ascii="Cambria Math" w:eastAsia="Cambria Math" w:hAnsi="Cambria Math" w:cs="Cambria Math"/>
                      </w:rPr>
                      <m:t>λ</m:t>
                    </m:r>
                  </m:den>
                </m:f>
                <m:r>
                  <w:rPr>
                    <w:rFonts w:ascii="Cambria Math" w:eastAsia="Cambria Math" w:hAnsi="Cambria Math" w:cs="Cambria Math"/>
                  </w:rPr>
                  <m:t>,</m:t>
                </m:r>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E</w:t>
            </w:r>
          </w:p>
          <w:tbl>
            <w:tblPr>
              <w:tblW w:w="0" w:type="auto"/>
              <w:tblCellSpacing w:w="0" w:type="auto"/>
              <w:tblLook w:val="04A0"/>
            </w:tblPr>
            <w:tblGrid>
              <w:gridCol w:w="812"/>
              <w:gridCol w:w="40"/>
            </w:tblGrid>
            <w:tr w:rsidR="00303BB5">
              <w:trPr>
                <w:trHeight w:val="60"/>
                <w:tblCellSpacing w:w="0" w:type="auto"/>
              </w:trPr>
              <w:tc>
                <w:tcPr>
                  <w:tcW w:w="586"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color w:val="000000"/>
                      <w:sz w:val="15"/>
                    </w:rPr>
                    <w:t>фотона</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586"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hv</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74"/>
              <w:gridCol w:w="40"/>
            </w:tblGrid>
            <w:tr w:rsidR="00303BB5">
              <w:trPr>
                <w:trHeight w:val="285"/>
                <w:tblCellSpacing w:w="0" w:type="auto"/>
              </w:trPr>
              <w:tc>
                <w:tcPr>
                  <w:tcW w:w="265"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λ</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35"/>
                <w:tblCellSpacing w:w="0" w:type="auto"/>
              </w:trPr>
              <w:tc>
                <w:tcPr>
                  <w:tcW w:w="265"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w:t>
            </w:r>
          </w:p>
          <w:p w:rsidR="00303BB5" w:rsidRDefault="00732A48">
            <w:pPr>
              <w:spacing w:after="0" w:line="288" w:lineRule="auto"/>
              <w:jc w:val="both"/>
            </w:pPr>
            <w:r>
              <w:rPr>
                <w:rFonts w:ascii="Times New Roman" w:hAnsi="Times New Roman"/>
                <w:color w:val="000000"/>
                <w:sz w:val="24"/>
              </w:rPr>
              <w:t xml:space="preserve">  </w:t>
            </w:r>
          </w:p>
          <w:p w:rsidR="00303BB5" w:rsidRDefault="002A5B75">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rPr>
                      <m:t>выхода</m:t>
                    </m:r>
                  </m:sub>
                </m:sSub>
                <m:r>
                  <w:rPr>
                    <w:rFonts w:ascii="Cambria Math" w:eastAsia="Cambria Math" w:hAnsi="Cambria Math" w:cs="Cambria Math"/>
                  </w:rPr>
                  <m:t>=h</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rPr>
                      <m:t>кр</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hc</m:t>
                    </m:r>
                  </m:num>
                  <m:den>
                    <m:sSub>
                      <m:sSubPr>
                        <m:ctrlPr>
                          <w:rPr>
                            <w:rFonts w:ascii="Cambria Math" w:hAnsi="Cambria Math"/>
                          </w:rPr>
                        </m:ctrlPr>
                      </m:sSubPr>
                      <m:e>
                        <m:r>
                          <w:rPr>
                            <w:rFonts w:ascii="Cambria Math" w:eastAsia="Cambria Math" w:hAnsi="Cambria Math" w:cs="Cambria Math"/>
                          </w:rPr>
                          <m:t>λ</m:t>
                        </m:r>
                      </m:e>
                      <m:sub>
                        <m:r>
                          <m:rPr>
                            <m:nor/>
                          </m:rPr>
                          <w:rPr>
                            <w:rFonts w:ascii="Cambria Math" w:eastAsia="Cambria Math" w:hAnsi="Cambria Math" w:cs="Cambria Math"/>
                          </w:rPr>
                          <m:t>кр</m:t>
                        </m:r>
                      </m:sub>
                    </m:sSub>
                  </m:den>
                </m:f>
              </m:oMath>
            </m:oMathPara>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A</w:t>
            </w:r>
          </w:p>
          <w:tbl>
            <w:tblPr>
              <w:tblW w:w="0" w:type="auto"/>
              <w:tblCellSpacing w:w="0" w:type="auto"/>
              <w:tblLook w:val="04A0"/>
            </w:tblPr>
            <w:tblGrid>
              <w:gridCol w:w="831"/>
              <w:gridCol w:w="40"/>
            </w:tblGrid>
            <w:tr w:rsidR="00303BB5">
              <w:trPr>
                <w:trHeight w:val="30"/>
                <w:tblCellSpacing w:w="0" w:type="auto"/>
              </w:trPr>
              <w:tc>
                <w:tcPr>
                  <w:tcW w:w="60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выхода</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60"/>
                <w:tblCellSpacing w:w="0" w:type="auto"/>
              </w:trPr>
              <w:tc>
                <w:tcPr>
                  <w:tcW w:w="60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hv</w:t>
            </w:r>
          </w:p>
          <w:tbl>
            <w:tblPr>
              <w:tblW w:w="0" w:type="auto"/>
              <w:tblCellSpacing w:w="0" w:type="auto"/>
              <w:tblLook w:val="04A0"/>
            </w:tblPr>
            <w:tblGrid>
              <w:gridCol w:w="505"/>
              <w:gridCol w:w="40"/>
            </w:tblGrid>
            <w:tr w:rsidR="00303BB5">
              <w:trPr>
                <w:trHeight w:val="30"/>
                <w:tblCellSpacing w:w="0" w:type="auto"/>
              </w:trPr>
              <w:tc>
                <w:tcPr>
                  <w:tcW w:w="200" w:type="dxa"/>
                  <w:tcMar>
                    <w:top w:w="15" w:type="dxa"/>
                    <w:left w:w="15" w:type="dxa"/>
                    <w:bottom w:w="15" w:type="dxa"/>
                    <w:right w:w="15" w:type="dxa"/>
                  </w:tcMar>
                  <w:vAlign w:val="bottom"/>
                </w:tcPr>
                <w:p w:rsidR="00303BB5" w:rsidRDefault="00303BB5">
                  <w:pPr>
                    <w:spacing w:after="0" w:line="288" w:lineRule="auto"/>
                    <w:ind w:left="327"/>
                  </w:pPr>
                </w:p>
                <w:p w:rsidR="00303BB5" w:rsidRDefault="00732A48">
                  <w:pPr>
                    <w:spacing w:after="0" w:line="288" w:lineRule="auto"/>
                    <w:ind w:left="327"/>
                  </w:pPr>
                  <w:r>
                    <w:rPr>
                      <w:rFonts w:ascii="Times New Roman" w:hAnsi="Times New Roman"/>
                      <w:color w:val="000000"/>
                      <w:sz w:val="15"/>
                    </w:rPr>
                    <w:t>кр</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60"/>
                <w:tblCellSpacing w:w="0" w:type="auto"/>
              </w:trPr>
              <w:tc>
                <w:tcPr>
                  <w:tcW w:w="20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303BB5">
            <w:pPr>
              <w:spacing w:after="0" w:line="288" w:lineRule="auto"/>
              <w:ind w:left="336"/>
              <w:jc w:val="both"/>
            </w:pPr>
          </w:p>
          <w:tbl>
            <w:tblPr>
              <w:tblW w:w="0" w:type="auto"/>
              <w:tblCellSpacing w:w="0" w:type="auto"/>
              <w:tblLook w:val="04A0"/>
            </w:tblPr>
            <w:tblGrid>
              <w:gridCol w:w="580"/>
              <w:gridCol w:w="40"/>
            </w:tblGrid>
            <w:tr w:rsidR="00303BB5">
              <w:trPr>
                <w:trHeight w:val="285"/>
                <w:tblCellSpacing w:w="0" w:type="auto"/>
              </w:trPr>
              <w:tc>
                <w:tcPr>
                  <w:tcW w:w="350"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λ</w:t>
                  </w:r>
                </w:p>
                <w:tbl>
                  <w:tblPr>
                    <w:tblW w:w="0" w:type="auto"/>
                    <w:tblCellSpacing w:w="0" w:type="auto"/>
                    <w:tblLook w:val="04A0"/>
                  </w:tblPr>
                  <w:tblGrid>
                    <w:gridCol w:w="514"/>
                    <w:gridCol w:w="36"/>
                  </w:tblGrid>
                  <w:tr w:rsidR="00303BB5">
                    <w:trPr>
                      <w:trHeight w:val="30"/>
                      <w:tblCellSpacing w:w="0" w:type="auto"/>
                    </w:trPr>
                    <w:tc>
                      <w:tcPr>
                        <w:tcW w:w="210"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кр</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60"/>
                      <w:tblCellSpacing w:w="0" w:type="auto"/>
                    </w:trPr>
                    <w:tc>
                      <w:tcPr>
                        <w:tcW w:w="210"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195"/>
                <w:tblCellSpacing w:w="0" w:type="auto"/>
              </w:trPr>
              <w:tc>
                <w:tcPr>
                  <w:tcW w:w="350"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303BB5">
            <w:pPr>
              <w:spacing w:after="0" w:line="288" w:lineRule="auto"/>
              <w:jc w:val="both"/>
            </w:pPr>
          </w:p>
          <w:p w:rsidR="00303BB5" w:rsidRDefault="00303BB5">
            <w:pPr>
              <w:spacing w:after="0" w:line="288" w:lineRule="auto"/>
              <w:jc w:val="both"/>
            </w:pPr>
          </w:p>
          <w:p w:rsidR="00303BB5" w:rsidRDefault="00303BB5">
            <w:pPr>
              <w:spacing w:after="0" w:line="336" w:lineRule="auto"/>
              <w:ind w:left="336"/>
              <w:jc w:val="both"/>
            </w:pPr>
          </w:p>
          <w:p w:rsidR="00303BB5" w:rsidRDefault="00732A48">
            <w:pPr>
              <w:spacing w:after="0"/>
              <w:ind w:left="336"/>
            </w:pPr>
            <w:r>
              <w:rPr>
                <w:rFonts w:ascii="Times New Roman" w:hAnsi="Times New Roman"/>
                <w:color w:val="000000"/>
                <w:sz w:val="24"/>
              </w:rPr>
              <w:t xml:space="preserve"> </w:t>
            </w:r>
          </w:p>
          <w:p w:rsidR="00303BB5" w:rsidRDefault="002A5B75">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кин</m:t>
                    </m:r>
                    <m:r>
                      <w:rPr>
                        <w:rFonts w:ascii="Cambria Math" w:eastAsia="Cambria Math" w:hAnsi="Cambria Math" w:cs="Cambria Math"/>
                      </w:rPr>
                      <m:t>max</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sSub>
                      <m:sSubPr>
                        <m:ctrlPr>
                          <w:rPr>
                            <w:rFonts w:ascii="Cambria Math" w:hAnsi="Cambria Math"/>
                          </w:rPr>
                        </m:ctrlPr>
                      </m:sSubPr>
                      <m:e>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rPr>
                              <m:t>2</m:t>
                            </m:r>
                          </m:sup>
                        </m:sSup>
                      </m:e>
                      <m:sub>
                        <m:r>
                          <w:rPr>
                            <w:rFonts w:ascii="Cambria Math" w:eastAsia="Cambria Math" w:hAnsi="Cambria Math" w:cs="Cambria Math"/>
                          </w:rPr>
                          <m:t>max</m:t>
                        </m:r>
                      </m:sub>
                    </m:sSub>
                  </m:num>
                  <m:den>
                    <m:r>
                      <w:rPr>
                        <w:rFonts w:ascii="Cambria Math" w:eastAsia="Cambria Math" w:hAnsi="Cambria Math" w:cs="Cambria Math"/>
                      </w:rPr>
                      <m:t>2</m:t>
                    </m:r>
                  </m:den>
                </m:f>
                <m:r>
                  <w:rPr>
                    <w:rFonts w:ascii="Cambria Math" w:eastAsia="Cambria Math" w:hAnsi="Cambria Math" w:cs="Cambria Math"/>
                  </w:rPr>
                  <m:t>=e</m:t>
                </m:r>
                <m:sSub>
                  <m:sSubPr>
                    <m:ctrlPr>
                      <w:rPr>
                        <w:rFonts w:ascii="Cambria Math" w:hAnsi="Cambria Math"/>
                      </w:rPr>
                    </m:ctrlPr>
                  </m:sSubPr>
                  <m:e>
                    <m:r>
                      <w:rPr>
                        <w:rFonts w:ascii="Cambria Math" w:eastAsia="Cambria Math" w:hAnsi="Cambria Math" w:cs="Cambria Math"/>
                      </w:rPr>
                      <m:t>U</m:t>
                    </m:r>
                  </m:e>
                  <m:sub>
                    <m:r>
                      <m:rPr>
                        <m:nor/>
                      </m:rPr>
                      <w:rPr>
                        <w:rFonts w:ascii="Cambria Math" w:eastAsia="Cambria Math" w:hAnsi="Cambria Math" w:cs="Cambria Math"/>
                      </w:rPr>
                      <m:t>зап</m:t>
                    </m:r>
                  </m:sub>
                </m:sSub>
              </m:oMath>
            </m:oMathPara>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E</w:t>
            </w:r>
          </w:p>
          <w:tbl>
            <w:tblPr>
              <w:tblW w:w="0" w:type="auto"/>
              <w:tblCellSpacing w:w="0" w:type="auto"/>
              <w:tblLook w:val="04A0"/>
            </w:tblPr>
            <w:tblGrid>
              <w:gridCol w:w="991"/>
              <w:gridCol w:w="40"/>
            </w:tblGrid>
            <w:tr w:rsidR="00303BB5">
              <w:trPr>
                <w:trHeight w:val="45"/>
                <w:tblCellSpacing w:w="0" w:type="auto"/>
              </w:trPr>
              <w:tc>
                <w:tcPr>
                  <w:tcW w:w="991" w:type="dxa"/>
                  <w:tcMar>
                    <w:top w:w="15" w:type="dxa"/>
                    <w:left w:w="15" w:type="dxa"/>
                    <w:bottom w:w="15" w:type="dxa"/>
                    <w:right w:w="15" w:type="dxa"/>
                  </w:tcMar>
                  <w:vAlign w:val="bottom"/>
                </w:tcPr>
                <w:p w:rsidR="00303BB5" w:rsidRDefault="00303BB5">
                  <w:pPr>
                    <w:spacing w:after="0" w:line="288" w:lineRule="auto"/>
                    <w:ind w:left="322"/>
                  </w:pPr>
                </w:p>
                <w:p w:rsidR="00303BB5" w:rsidRDefault="00732A48">
                  <w:pPr>
                    <w:spacing w:after="0" w:line="288" w:lineRule="auto"/>
                    <w:ind w:left="322"/>
                  </w:pPr>
                  <w:r>
                    <w:rPr>
                      <w:rFonts w:ascii="Times New Roman" w:hAnsi="Times New Roman"/>
                      <w:color w:val="000000"/>
                      <w:sz w:val="15"/>
                    </w:rPr>
                    <w:t>кин</w:t>
                  </w:r>
                  <w:r>
                    <w:rPr>
                      <w:rFonts w:ascii="Times New Roman" w:hAnsi="Times New Roman"/>
                      <w:i/>
                      <w:color w:val="000000"/>
                      <w:sz w:val="15"/>
                    </w:rPr>
                    <w:t>max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99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1264"/>
              <w:gridCol w:w="40"/>
            </w:tblGrid>
            <w:tr w:rsidR="00303BB5">
              <w:trPr>
                <w:trHeight w:val="495"/>
                <w:tblCellSpacing w:w="0" w:type="auto"/>
              </w:trPr>
              <w:tc>
                <w:tcPr>
                  <w:tcW w:w="1264"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rPr>
                    <w:t>2</w:t>
                  </w:r>
                </w:p>
                <w:p w:rsidR="00303BB5" w:rsidRDefault="00303BB5">
                  <w:pPr>
                    <w:spacing w:after="0" w:line="288" w:lineRule="auto"/>
                    <w:ind w:left="336"/>
                    <w:jc w:val="center"/>
                  </w:pPr>
                </w:p>
                <w:p w:rsidR="00303BB5" w:rsidRDefault="00303BB5">
                  <w:pPr>
                    <w:pBdr>
                      <w:bottom w:val="single" w:sz="7"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rPr>
                    <w:t>mv</w:t>
                  </w:r>
                </w:p>
                <w:tbl>
                  <w:tblPr>
                    <w:tblW w:w="0" w:type="auto"/>
                    <w:tblCellSpacing w:w="0" w:type="auto"/>
                    <w:tblLook w:val="04A0"/>
                  </w:tblPr>
                  <w:tblGrid>
                    <w:gridCol w:w="441"/>
                    <w:gridCol w:w="367"/>
                    <w:gridCol w:w="40"/>
                  </w:tblGrid>
                  <w:tr w:rsidR="00303BB5">
                    <w:trPr>
                      <w:gridAfter w:val="2"/>
                      <w:wAfter w:w="407" w:type="dxa"/>
                      <w:trHeight w:val="270"/>
                      <w:tblCellSpacing w:w="0" w:type="auto"/>
                    </w:trPr>
                    <w:tc>
                      <w:tcPr>
                        <w:tcW w:w="179"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2</w:t>
                        </w:r>
                      </w:p>
                    </w:tc>
                  </w:tr>
                  <w:tr w:rsidR="00303BB5">
                    <w:trPr>
                      <w:trHeight w:val="45"/>
                      <w:tblCellSpacing w:w="0" w:type="auto"/>
                    </w:trPr>
                    <w:tc>
                      <w:tcPr>
                        <w:tcW w:w="546" w:type="dxa"/>
                        <w:gridSpan w:val="2"/>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i/>
                            <w:color w:val="000000"/>
                            <w:sz w:val="15"/>
                          </w:rPr>
                          <w:t>max</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546" w:type="dxa"/>
                        <w:gridSpan w:val="2"/>
                        <w:tcMar>
                          <w:top w:w="15" w:type="dxa"/>
                          <w:left w:w="15" w:type="dxa"/>
                          <w:bottom w:w="15" w:type="dxa"/>
                          <w:right w:w="15" w:type="dxa"/>
                        </w:tcMar>
                        <w:vAlign w:val="bottom"/>
                      </w:tcPr>
                      <w:p w:rsidR="00303BB5" w:rsidRDefault="00303BB5"/>
                    </w:tc>
                  </w:tr>
                </w:tbl>
                <w:p w:rsidR="00303BB5" w:rsidRDefault="00303BB5">
                  <w:pPr>
                    <w:spacing w:after="0" w:line="288" w:lineRule="auto"/>
                  </w:pP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225"/>
                <w:tblCellSpacing w:w="0" w:type="auto"/>
              </w:trPr>
              <w:tc>
                <w:tcPr>
                  <w:tcW w:w="1264"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24"/>
              </w:rPr>
              <w:t>=</w:t>
            </w:r>
          </w:p>
          <w:p w:rsidR="00303BB5" w:rsidRDefault="00303BB5">
            <w:pPr>
              <w:spacing w:after="0" w:line="288" w:lineRule="auto"/>
              <w:ind w:left="336"/>
            </w:pPr>
          </w:p>
          <w:p w:rsidR="00303BB5" w:rsidRDefault="00732A48">
            <w:pPr>
              <w:spacing w:after="0" w:line="288" w:lineRule="auto"/>
            </w:pPr>
            <w:r>
              <w:rPr>
                <w:rFonts w:ascii="Times New Roman" w:hAnsi="Times New Roman"/>
                <w:i/>
                <w:color w:val="000000"/>
                <w:sz w:val="24"/>
              </w:rPr>
              <w:t>eU</w:t>
            </w:r>
          </w:p>
          <w:tbl>
            <w:tblPr>
              <w:tblW w:w="0" w:type="auto"/>
              <w:tblCellSpacing w:w="0" w:type="auto"/>
              <w:tblLook w:val="04A0"/>
            </w:tblPr>
            <w:tblGrid>
              <w:gridCol w:w="547"/>
              <w:gridCol w:w="40"/>
            </w:tblGrid>
            <w:tr w:rsidR="00303BB5">
              <w:trPr>
                <w:trHeight w:val="45"/>
                <w:tblCellSpacing w:w="0" w:type="auto"/>
              </w:trPr>
              <w:tc>
                <w:tcPr>
                  <w:tcW w:w="444"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зап</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444" w:type="dxa"/>
                  <w:tcMar>
                    <w:top w:w="15" w:type="dxa"/>
                    <w:left w:w="15" w:type="dxa"/>
                    <w:bottom w:w="15" w:type="dxa"/>
                    <w:right w:w="15" w:type="dxa"/>
                  </w:tcMar>
                  <w:vAlign w:val="bottom"/>
                </w:tcPr>
                <w:p w:rsidR="00303BB5" w:rsidRDefault="00303BB5"/>
              </w:tc>
            </w:tr>
          </w:tbl>
          <w:p w:rsidR="00303BB5" w:rsidRDefault="00303BB5">
            <w:pPr>
              <w:spacing w:after="0" w:line="288" w:lineRule="auto"/>
            </w:pPr>
          </w:p>
          <w:p w:rsidR="00303BB5" w:rsidRDefault="00303BB5">
            <w:pPr>
              <w:spacing w:after="0" w:line="288" w:lineRule="auto"/>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4.1.5</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Давление света.</w:t>
            </w:r>
          </w:p>
          <w:p w:rsidR="00303BB5" w:rsidRDefault="00732A48">
            <w:pPr>
              <w:spacing w:after="0" w:line="336" w:lineRule="auto"/>
              <w:ind w:left="336"/>
              <w:jc w:val="both"/>
            </w:pPr>
            <w:r>
              <w:rPr>
                <w:rFonts w:ascii="Times New Roman" w:hAnsi="Times New Roman"/>
                <w:color w:val="000000"/>
                <w:sz w:val="24"/>
              </w:rPr>
              <w:t>Давление света на полностью отражающую поверхность и на полностью поглощающую поверхность</w:t>
            </w: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4.2</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ФИЗИКА АТОМА</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4.2.1</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Планетарная модель атома</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4.2.2</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Постулаты Бора. Излучение и поглощение фотонов при переходе атома с одного уровня энергии на другой:</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676400" cy="4667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1676400" cy="46672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303BB5">
            <w:pPr>
              <w:spacing w:after="0" w:line="336" w:lineRule="auto"/>
              <w:ind w:left="336"/>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4.2.3</w:t>
            </w: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 xml:space="preserve">Линейчатые спектры. </w:t>
            </w:r>
          </w:p>
          <w:p w:rsidR="00303BB5" w:rsidRDefault="00732A48">
            <w:pPr>
              <w:spacing w:after="0" w:line="336" w:lineRule="auto"/>
              <w:ind w:left="336"/>
            </w:pPr>
            <w:r>
              <w:rPr>
                <w:rFonts w:ascii="Times New Roman" w:hAnsi="Times New Roman"/>
                <w:color w:val="000000"/>
                <w:sz w:val="24"/>
              </w:rPr>
              <w:t xml:space="preserve">Спектр уровней энергии атома водорода: </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2095500" cy="4667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2095500" cy="466725"/>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pPr>
          </w:p>
        </w:tc>
      </w:tr>
      <w:tr w:rsidR="00303BB5">
        <w:trPr>
          <w:trHeight w:val="144"/>
        </w:trPr>
        <w:tc>
          <w:tcPr>
            <w:tcW w:w="1140"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4.3</w:t>
            </w:r>
          </w:p>
        </w:tc>
        <w:tc>
          <w:tcPr>
            <w:tcW w:w="2453" w:type="dxa"/>
            <w:tcMar>
              <w:top w:w="50" w:type="dxa"/>
              <w:left w:w="100" w:type="dxa"/>
            </w:tcMar>
            <w:vAlign w:val="center"/>
          </w:tcPr>
          <w:p w:rsidR="00303BB5" w:rsidRDefault="00303BB5">
            <w:pPr>
              <w:spacing w:after="0"/>
              <w:ind w:left="336"/>
            </w:pPr>
          </w:p>
        </w:tc>
        <w:tc>
          <w:tcPr>
            <w:tcW w:w="6556" w:type="dxa"/>
            <w:tcMar>
              <w:top w:w="50" w:type="dxa"/>
              <w:left w:w="100" w:type="dxa"/>
            </w:tcMar>
            <w:vAlign w:val="center"/>
          </w:tcPr>
          <w:p w:rsidR="00303BB5" w:rsidRDefault="00732A48">
            <w:pPr>
              <w:spacing w:after="0" w:line="336" w:lineRule="auto"/>
              <w:ind w:left="336"/>
            </w:pPr>
            <w:r>
              <w:rPr>
                <w:rFonts w:ascii="Times New Roman" w:hAnsi="Times New Roman"/>
                <w:color w:val="000000"/>
                <w:sz w:val="24"/>
              </w:rPr>
              <w:t>ФИЗИКА АТОМНОГО ЯДРА</w:t>
            </w:r>
          </w:p>
        </w:tc>
      </w:tr>
      <w:tr w:rsidR="00303BB5">
        <w:trPr>
          <w:trHeight w:val="144"/>
        </w:trPr>
        <w:tc>
          <w:tcPr>
            <w:tcW w:w="1140" w:type="dxa"/>
            <w:vMerge w:val="restart"/>
            <w:tcMar>
              <w:top w:w="50" w:type="dxa"/>
              <w:left w:w="100" w:type="dxa"/>
            </w:tcMar>
            <w:vAlign w:val="center"/>
          </w:tcPr>
          <w:p w:rsidR="00303BB5" w:rsidRDefault="00303BB5">
            <w:pPr>
              <w:spacing w:after="0"/>
              <w:ind w:left="336"/>
            </w:pPr>
          </w:p>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4.3.1</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Нуклонная модель ядра Гейзенберга – Иваненко. Заряд ядра. Массовое число ядра. Изотопы</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4.3.2</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Радиоактивность. </w:t>
            </w:r>
          </w:p>
          <w:p w:rsidR="00303BB5" w:rsidRDefault="00732A48">
            <w:pPr>
              <w:spacing w:after="0" w:line="336" w:lineRule="auto"/>
              <w:ind w:left="336"/>
              <w:jc w:val="both"/>
            </w:pPr>
            <w:r>
              <w:rPr>
                <w:rFonts w:ascii="Times New Roman" w:hAnsi="Times New Roman"/>
                <w:color w:val="000000"/>
                <w:sz w:val="24"/>
              </w:rPr>
              <w:t xml:space="preserve">Альфа-распад: </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266825" cy="390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1266825" cy="390525"/>
                          </a:xfrm>
                          <a:prstGeom prst="rect">
                            <a:avLst/>
                          </a:prstGeom>
                        </pic:spPr>
                      </pic:pic>
                    </a:graphicData>
                  </a:graphic>
                </wp:inline>
              </w:drawing>
            </w: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 xml:space="preserve">Бета-распад. </w:t>
            </w:r>
          </w:p>
          <w:p w:rsidR="00303BB5" w:rsidRDefault="00732A48">
            <w:pPr>
              <w:spacing w:after="0" w:line="336" w:lineRule="auto"/>
              <w:ind w:left="336"/>
              <w:jc w:val="both"/>
            </w:pPr>
            <w:r>
              <w:rPr>
                <w:rFonts w:ascii="Times New Roman" w:hAnsi="Times New Roman"/>
                <w:color w:val="000000"/>
                <w:sz w:val="24"/>
              </w:rPr>
              <w:t xml:space="preserve">Электронный </w:t>
            </w:r>
            <w:r>
              <w:rPr>
                <w:rFonts w:ascii="Times New Roman" w:hAnsi="Times New Roman"/>
                <w:color w:val="000000"/>
                <w:sz w:val="24"/>
                <w:shd w:val="clear" w:color="auto" w:fill="FFFFFF"/>
              </w:rPr>
              <w:t>β-распад:</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552575" cy="381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1552575" cy="381000"/>
                          </a:xfrm>
                          <a:prstGeom prst="rect">
                            <a:avLst/>
                          </a:prstGeom>
                        </pic:spPr>
                      </pic:pic>
                    </a:graphicData>
                  </a:graphic>
                </wp:inline>
              </w:drawing>
            </w:r>
            <w:r>
              <w:rPr>
                <w:rFonts w:ascii="Times New Roman" w:hAnsi="Times New Roman"/>
                <w:color w:val="000000"/>
                <w:sz w:val="24"/>
              </w:rPr>
              <w:t xml:space="preserve"> </w:t>
            </w:r>
          </w:p>
          <w:p w:rsidR="00303BB5" w:rsidRDefault="00303BB5">
            <w:pPr>
              <w:spacing w:after="0" w:line="336" w:lineRule="auto"/>
              <w:ind w:left="336"/>
              <w:jc w:val="both"/>
            </w:pPr>
          </w:p>
          <w:p w:rsidR="00303BB5" w:rsidRDefault="00732A48">
            <w:pPr>
              <w:spacing w:after="0" w:line="336" w:lineRule="auto"/>
              <w:ind w:left="336"/>
              <w:jc w:val="both"/>
            </w:pPr>
            <w:r>
              <w:rPr>
                <w:rFonts w:ascii="Times New Roman" w:hAnsi="Times New Roman"/>
                <w:color w:val="000000"/>
                <w:sz w:val="24"/>
              </w:rPr>
              <w:t xml:space="preserve">Позитронный β-распад: </w:t>
            </w:r>
          </w:p>
          <w:p w:rsidR="00303BB5" w:rsidRDefault="00732A48">
            <w:pPr>
              <w:spacing w:after="0"/>
              <w:ind w:left="336"/>
            </w:pPr>
            <w:r>
              <w:rPr>
                <w:rFonts w:ascii="Times New Roman" w:hAnsi="Times New Roman"/>
                <w:color w:val="000000"/>
                <w:sz w:val="24"/>
              </w:rPr>
              <w:t xml:space="preserve"> </w:t>
            </w:r>
            <w:r>
              <w:rPr>
                <w:noProof/>
                <w:sz w:val="24"/>
                <w:lang w:val="ru-RU" w:eastAsia="ru-RU"/>
              </w:rPr>
              <w:drawing>
                <wp:inline distT="0" distB="0" distL="0" distR="0">
                  <wp:extent cx="1562100" cy="3619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1562100" cy="361950"/>
                          </a:xfrm>
                          <a:prstGeom prst="rect">
                            <a:avLst/>
                          </a:prstGeom>
                        </pic:spPr>
                      </pic:pic>
                    </a:graphicData>
                  </a:graphic>
                </wp:inline>
              </w:drawing>
            </w: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Гамма-излучение</w:t>
            </w: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4.3.3</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 xml:space="preserve">Закон радиоактивного распада:  </w:t>
            </w:r>
          </w:p>
          <w:p w:rsidR="00303BB5" w:rsidRDefault="00732A48">
            <m:oMathPara>
              <m:oMath>
                <m:r>
                  <w:rPr>
                    <w:rFonts w:ascii="Cambria Math" w:eastAsia="Cambria Math" w:hAnsi="Cambria Math" w:cs="Cambria Math"/>
                  </w:rPr>
                  <m:t>N(t)=</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N</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N</w:t>
            </w:r>
          </w:p>
          <w:tbl>
            <w:tblPr>
              <w:tblW w:w="0" w:type="auto"/>
              <w:tblCellSpacing w:w="0" w:type="auto"/>
              <w:tblLook w:val="04A0"/>
            </w:tblPr>
            <w:tblGrid>
              <w:gridCol w:w="415"/>
              <w:gridCol w:w="40"/>
            </w:tblGrid>
            <w:tr w:rsidR="00303BB5">
              <w:trPr>
                <w:trHeight w:val="60"/>
                <w:tblCellSpacing w:w="0" w:type="auto"/>
              </w:trPr>
              <w:tc>
                <w:tcPr>
                  <w:tcW w:w="81" w:type="dxa"/>
                  <w:tcMar>
                    <w:top w:w="15" w:type="dxa"/>
                    <w:left w:w="15" w:type="dxa"/>
                    <w:bottom w:w="15" w:type="dxa"/>
                    <w:right w:w="15" w:type="dxa"/>
                  </w:tcMar>
                  <w:vAlign w:val="bottom"/>
                </w:tcPr>
                <w:p w:rsidR="00303BB5" w:rsidRDefault="00303BB5">
                  <w:pPr>
                    <w:spacing w:after="0" w:line="288" w:lineRule="auto"/>
                    <w:ind w:left="310"/>
                  </w:pPr>
                </w:p>
                <w:p w:rsidR="00303BB5" w:rsidRDefault="00732A48">
                  <w:pPr>
                    <w:spacing w:after="0" w:line="288" w:lineRule="auto"/>
                    <w:ind w:left="310"/>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81"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2</w:t>
            </w:r>
          </w:p>
          <w:tbl>
            <w:tblPr>
              <w:tblW w:w="0" w:type="auto"/>
              <w:tblCellSpacing w:w="0" w:type="auto"/>
              <w:tblLook w:val="04A0"/>
            </w:tblPr>
            <w:tblGrid>
              <w:gridCol w:w="567"/>
            </w:tblGrid>
            <w:tr w:rsidR="00303BB5">
              <w:trPr>
                <w:trHeight w:val="195"/>
                <w:tblCellSpacing w:w="0" w:type="auto"/>
              </w:trPr>
              <w:tc>
                <w:tcPr>
                  <w:tcW w:w="191" w:type="dxa"/>
                  <w:tcMar>
                    <w:top w:w="15" w:type="dxa"/>
                    <w:left w:w="15" w:type="dxa"/>
                    <w:bottom w:w="15" w:type="dxa"/>
                    <w:right w:w="15" w:type="dxa"/>
                  </w:tcMar>
                  <w:vAlign w:val="bottom"/>
                </w:tcPr>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501"/>
                    <w:gridCol w:w="36"/>
                  </w:tblGrid>
                  <w:tr w:rsidR="00303BB5">
                    <w:trPr>
                      <w:trHeight w:val="120"/>
                      <w:tblCellSpacing w:w="0" w:type="auto"/>
                    </w:trPr>
                    <w:tc>
                      <w:tcPr>
                        <w:tcW w:w="109"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sz w:val="16"/>
                          </w:rPr>
                          <w:t>T</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sz w:val="16"/>
                          </w:rPr>
                          <w:t>−</w:t>
                        </w:r>
                        <w:r>
                          <w:rPr>
                            <w:rFonts w:ascii="Times New Roman" w:hAnsi="Times New Roman"/>
                            <w:i/>
                            <w:color w:val="000000"/>
                            <w:sz w:val="16"/>
                          </w:rPr>
                          <w:t>t</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109"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pPr>
                </w:p>
              </w:tc>
            </w:tr>
          </w:tbl>
          <w:p w:rsidR="00303BB5" w:rsidRDefault="00303BB5">
            <w:pPr>
              <w:spacing w:after="0" w:line="288" w:lineRule="auto"/>
            </w:pPr>
          </w:p>
          <w:p w:rsidR="00303BB5" w:rsidRDefault="00732A48">
            <w:pPr>
              <w:spacing w:after="0" w:line="288" w:lineRule="auto"/>
              <w:jc w:val="both"/>
            </w:pPr>
            <w:r>
              <w:rPr>
                <w:rFonts w:ascii="Times New Roman" w:hAnsi="Times New Roman"/>
                <w:color w:val="000000"/>
                <w:sz w:val="24"/>
              </w:rPr>
              <w:t xml:space="preserve"> .</w:t>
            </w:r>
          </w:p>
          <w:p w:rsidR="00303BB5" w:rsidRDefault="00732A48">
            <w:pPr>
              <w:spacing w:after="0" w:line="336" w:lineRule="auto"/>
              <w:ind w:left="336"/>
              <w:jc w:val="both"/>
            </w:pPr>
            <w:r>
              <w:rPr>
                <w:rFonts w:ascii="Times New Roman" w:hAnsi="Times New Roman"/>
                <w:color w:val="000000"/>
                <w:sz w:val="24"/>
              </w:rPr>
              <w:t xml:space="preserve">Пусть m – масса радиоактивного вещества. Тогда  </w:t>
            </w:r>
          </w:p>
          <w:p w:rsidR="00303BB5" w:rsidRDefault="00732A48">
            <m:oMathPara>
              <m:oMath>
                <m:r>
                  <w:rPr>
                    <w:rFonts w:ascii="Cambria Math" w:eastAsia="Cambria Math" w:hAnsi="Cambria Math" w:cs="Cambria Math"/>
                  </w:rPr>
                  <m:t>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i/>
                <w:color w:val="000000"/>
                <w:sz w:val="24"/>
              </w:rPr>
              <w:t>m</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i/>
                <w:color w:val="000000"/>
                <w:sz w:val="24"/>
              </w:rPr>
              <w:t>m</w:t>
            </w:r>
          </w:p>
          <w:tbl>
            <w:tblPr>
              <w:tblW w:w="0" w:type="auto"/>
              <w:tblCellSpacing w:w="0" w:type="auto"/>
              <w:tblLook w:val="04A0"/>
            </w:tblPr>
            <w:tblGrid>
              <w:gridCol w:w="441"/>
              <w:gridCol w:w="40"/>
            </w:tblGrid>
            <w:tr w:rsidR="00303BB5">
              <w:trPr>
                <w:trHeight w:val="60"/>
                <w:tblCellSpacing w:w="0" w:type="auto"/>
              </w:trPr>
              <w:tc>
                <w:tcPr>
                  <w:tcW w:w="112" w:type="dxa"/>
                  <w:tcMar>
                    <w:top w:w="15" w:type="dxa"/>
                    <w:left w:w="15" w:type="dxa"/>
                    <w:bottom w:w="15" w:type="dxa"/>
                    <w:right w:w="15" w:type="dxa"/>
                  </w:tcMar>
                  <w:vAlign w:val="bottom"/>
                </w:tcPr>
                <w:p w:rsidR="00303BB5" w:rsidRDefault="00303BB5">
                  <w:pPr>
                    <w:spacing w:after="0" w:line="288" w:lineRule="auto"/>
                    <w:ind w:left="336"/>
                  </w:pPr>
                </w:p>
                <w:p w:rsidR="00303BB5" w:rsidRDefault="00732A4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30"/>
                <w:tblCellSpacing w:w="0" w:type="auto"/>
              </w:trPr>
              <w:tc>
                <w:tcPr>
                  <w:tcW w:w="112"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jc w:val="both"/>
            </w:pPr>
          </w:p>
          <w:p w:rsidR="00303BB5" w:rsidRDefault="00732A48">
            <w:pPr>
              <w:spacing w:after="0" w:line="288" w:lineRule="auto"/>
              <w:ind w:left="336"/>
              <w:jc w:val="both"/>
            </w:pPr>
            <w:r>
              <w:rPr>
                <w:rFonts w:ascii="Times New Roman" w:hAnsi="Times New Roman"/>
                <w:color w:val="000000"/>
                <w:sz w:val="24"/>
              </w:rPr>
              <w:t>∗</w:t>
            </w:r>
          </w:p>
          <w:p w:rsidR="00303BB5" w:rsidRDefault="00303BB5">
            <w:pPr>
              <w:spacing w:after="0" w:line="288" w:lineRule="auto"/>
              <w:ind w:left="336"/>
              <w:jc w:val="both"/>
            </w:pPr>
          </w:p>
          <w:p w:rsidR="00303BB5" w:rsidRDefault="00732A48">
            <w:pPr>
              <w:spacing w:after="0" w:line="288" w:lineRule="auto"/>
              <w:jc w:val="both"/>
            </w:pPr>
            <w:r>
              <w:rPr>
                <w:rFonts w:ascii="Times New Roman" w:hAnsi="Times New Roman"/>
                <w:color w:val="000000"/>
                <w:sz w:val="24"/>
              </w:rPr>
              <w:t>2</w:t>
            </w:r>
          </w:p>
          <w:tbl>
            <w:tblPr>
              <w:tblW w:w="0" w:type="auto"/>
              <w:tblCellSpacing w:w="0" w:type="auto"/>
              <w:tblLook w:val="04A0"/>
            </w:tblPr>
            <w:tblGrid>
              <w:gridCol w:w="567"/>
            </w:tblGrid>
            <w:tr w:rsidR="00303BB5">
              <w:trPr>
                <w:trHeight w:val="195"/>
                <w:tblCellSpacing w:w="0" w:type="auto"/>
              </w:trPr>
              <w:tc>
                <w:tcPr>
                  <w:tcW w:w="191" w:type="dxa"/>
                  <w:tcMar>
                    <w:top w:w="15" w:type="dxa"/>
                    <w:left w:w="15" w:type="dxa"/>
                    <w:bottom w:w="15" w:type="dxa"/>
                    <w:right w:w="15" w:type="dxa"/>
                  </w:tcMar>
                  <w:vAlign w:val="bottom"/>
                </w:tcPr>
                <w:p w:rsidR="00303BB5" w:rsidRDefault="00303BB5">
                  <w:pPr>
                    <w:spacing w:after="0" w:line="288" w:lineRule="auto"/>
                    <w:ind w:left="336"/>
                  </w:pPr>
                </w:p>
                <w:p w:rsidR="00303BB5" w:rsidRDefault="00303BB5">
                  <w:pPr>
                    <w:spacing w:after="0" w:line="288" w:lineRule="auto"/>
                    <w:ind w:left="336"/>
                  </w:pPr>
                </w:p>
                <w:tbl>
                  <w:tblPr>
                    <w:tblW w:w="0" w:type="auto"/>
                    <w:tblCellSpacing w:w="0" w:type="auto"/>
                    <w:tblLook w:val="04A0"/>
                  </w:tblPr>
                  <w:tblGrid>
                    <w:gridCol w:w="501"/>
                    <w:gridCol w:w="36"/>
                  </w:tblGrid>
                  <w:tr w:rsidR="00303BB5">
                    <w:trPr>
                      <w:trHeight w:val="120"/>
                      <w:tblCellSpacing w:w="0" w:type="auto"/>
                    </w:trPr>
                    <w:tc>
                      <w:tcPr>
                        <w:tcW w:w="109" w:type="dxa"/>
                        <w:tcMar>
                          <w:top w:w="15" w:type="dxa"/>
                          <w:left w:w="15" w:type="dxa"/>
                          <w:bottom w:w="15" w:type="dxa"/>
                          <w:right w:w="15" w:type="dxa"/>
                        </w:tcMar>
                        <w:vAlign w:val="bottom"/>
                      </w:tcPr>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i/>
                            <w:color w:val="000000"/>
                            <w:sz w:val="16"/>
                          </w:rPr>
                          <w:t>T</w:t>
                        </w:r>
                      </w:p>
                      <w:p w:rsidR="00303BB5" w:rsidRDefault="00303BB5">
                        <w:pPr>
                          <w:spacing w:after="0" w:line="288" w:lineRule="auto"/>
                          <w:ind w:left="336"/>
                          <w:jc w:val="center"/>
                        </w:pPr>
                      </w:p>
                      <w:p w:rsidR="00303BB5" w:rsidRDefault="00303BB5">
                        <w:pPr>
                          <w:pBdr>
                            <w:bottom w:val="single" w:sz="4" w:space="0" w:color="000000"/>
                          </w:pBdr>
                          <w:spacing w:after="0" w:line="288" w:lineRule="auto"/>
                          <w:ind w:left="336"/>
                          <w:jc w:val="center"/>
                        </w:pPr>
                      </w:p>
                      <w:p w:rsidR="00303BB5" w:rsidRDefault="00303BB5">
                        <w:pPr>
                          <w:spacing w:after="0" w:line="288" w:lineRule="auto"/>
                          <w:ind w:left="336"/>
                          <w:jc w:val="center"/>
                        </w:pPr>
                      </w:p>
                      <w:p w:rsidR="00303BB5" w:rsidRDefault="00732A48">
                        <w:pPr>
                          <w:spacing w:after="0" w:line="288" w:lineRule="auto"/>
                          <w:ind w:left="336"/>
                          <w:jc w:val="center"/>
                        </w:pPr>
                        <w:r>
                          <w:rPr>
                            <w:rFonts w:ascii="Times New Roman" w:hAnsi="Times New Roman"/>
                            <w:color w:val="000000"/>
                            <w:sz w:val="16"/>
                          </w:rPr>
                          <w:t>−</w:t>
                        </w:r>
                        <w:r>
                          <w:rPr>
                            <w:rFonts w:ascii="Times New Roman" w:hAnsi="Times New Roman"/>
                            <w:i/>
                            <w:color w:val="000000"/>
                            <w:sz w:val="16"/>
                          </w:rPr>
                          <w:t>t</w:t>
                        </w:r>
                      </w:p>
                    </w:tc>
                    <w:tc>
                      <w:tcPr>
                        <w:tcW w:w="40" w:type="dxa"/>
                        <w:tcMar>
                          <w:top w:w="15" w:type="dxa"/>
                          <w:left w:w="15" w:type="dxa"/>
                          <w:bottom w:w="15" w:type="dxa"/>
                          <w:right w:w="15" w:type="dxa"/>
                        </w:tcMar>
                        <w:vAlign w:val="bottom"/>
                      </w:tcPr>
                      <w:p w:rsidR="00303BB5" w:rsidRDefault="00303BB5"/>
                    </w:tc>
                  </w:tr>
                  <w:tr w:rsidR="00303BB5">
                    <w:trPr>
                      <w:gridAfter w:val="1"/>
                      <w:wAfter w:w="40" w:type="dxa"/>
                      <w:trHeight w:val="45"/>
                      <w:tblCellSpacing w:w="0" w:type="auto"/>
                    </w:trPr>
                    <w:tc>
                      <w:tcPr>
                        <w:tcW w:w="109" w:type="dxa"/>
                        <w:tcMar>
                          <w:top w:w="15" w:type="dxa"/>
                          <w:left w:w="15" w:type="dxa"/>
                          <w:bottom w:w="15" w:type="dxa"/>
                          <w:right w:w="15" w:type="dxa"/>
                        </w:tcMar>
                        <w:vAlign w:val="bottom"/>
                      </w:tcPr>
                      <w:p w:rsidR="00303BB5" w:rsidRDefault="00303BB5"/>
                    </w:tc>
                  </w:tr>
                </w:tbl>
                <w:p w:rsidR="00303BB5" w:rsidRDefault="00303BB5">
                  <w:pPr>
                    <w:spacing w:after="0" w:line="288" w:lineRule="auto"/>
                    <w:ind w:left="336"/>
                  </w:pPr>
                </w:p>
                <w:p w:rsidR="00303BB5" w:rsidRDefault="00303BB5">
                  <w:pPr>
                    <w:spacing w:after="0" w:line="288" w:lineRule="auto"/>
                  </w:pPr>
                </w:p>
              </w:tc>
            </w:tr>
          </w:tbl>
          <w:p w:rsidR="00303BB5" w:rsidRDefault="00303BB5">
            <w:pPr>
              <w:spacing w:after="0" w:line="288" w:lineRule="auto"/>
            </w:pPr>
          </w:p>
          <w:p w:rsidR="00303BB5" w:rsidRDefault="00303BB5">
            <w:pPr>
              <w:spacing w:after="0" w:line="288" w:lineRule="auto"/>
              <w:jc w:val="both"/>
            </w:pPr>
          </w:p>
        </w:tc>
      </w:tr>
      <w:tr w:rsidR="00303BB5">
        <w:trPr>
          <w:trHeight w:val="144"/>
        </w:trPr>
        <w:tc>
          <w:tcPr>
            <w:tcW w:w="0" w:type="auto"/>
            <w:vMerge/>
            <w:tcBorders>
              <w:top w:val="nil"/>
            </w:tcBorders>
            <w:tcMar>
              <w:top w:w="50" w:type="dxa"/>
              <w:left w:w="100" w:type="dxa"/>
            </w:tcMar>
          </w:tcPr>
          <w:p w:rsidR="00303BB5" w:rsidRDefault="00303BB5"/>
        </w:tc>
        <w:tc>
          <w:tcPr>
            <w:tcW w:w="2453" w:type="dxa"/>
            <w:tcMar>
              <w:top w:w="50" w:type="dxa"/>
              <w:left w:w="100" w:type="dxa"/>
            </w:tcMar>
            <w:vAlign w:val="center"/>
          </w:tcPr>
          <w:p w:rsidR="00303BB5" w:rsidRDefault="00732A48">
            <w:pPr>
              <w:spacing w:after="0" w:line="336" w:lineRule="auto"/>
              <w:ind w:left="336"/>
              <w:jc w:val="center"/>
            </w:pPr>
            <w:r>
              <w:rPr>
                <w:rFonts w:ascii="Times New Roman" w:hAnsi="Times New Roman"/>
                <w:color w:val="000000"/>
                <w:sz w:val="24"/>
              </w:rPr>
              <w:t>4.3.4</w:t>
            </w:r>
          </w:p>
        </w:tc>
        <w:tc>
          <w:tcPr>
            <w:tcW w:w="6556" w:type="dxa"/>
            <w:tcMar>
              <w:top w:w="50" w:type="dxa"/>
              <w:left w:w="100" w:type="dxa"/>
            </w:tcMar>
            <w:vAlign w:val="center"/>
          </w:tcPr>
          <w:p w:rsidR="00303BB5" w:rsidRDefault="00732A48">
            <w:pPr>
              <w:spacing w:after="0" w:line="336" w:lineRule="auto"/>
              <w:ind w:left="336"/>
              <w:jc w:val="both"/>
            </w:pPr>
            <w:r>
              <w:rPr>
                <w:rFonts w:ascii="Times New Roman" w:hAnsi="Times New Roman"/>
                <w:color w:val="000000"/>
                <w:sz w:val="24"/>
              </w:rPr>
              <w:t>Ядерные реакции. Деление и синтез ядер</w:t>
            </w:r>
          </w:p>
        </w:tc>
      </w:tr>
    </w:tbl>
    <w:p w:rsidR="00303BB5" w:rsidRDefault="00303BB5">
      <w:pPr>
        <w:spacing w:after="0"/>
        <w:ind w:left="120"/>
      </w:pPr>
    </w:p>
    <w:p w:rsidR="00303BB5" w:rsidRDefault="00303BB5">
      <w:pPr>
        <w:sectPr w:rsidR="00303BB5">
          <w:pgSz w:w="11906" w:h="16383"/>
          <w:pgMar w:top="1134" w:right="850" w:bottom="1134" w:left="1701" w:header="720" w:footer="720" w:gutter="0"/>
          <w:cols w:space="720"/>
        </w:sectPr>
      </w:pPr>
    </w:p>
    <w:p w:rsidR="00303BB5" w:rsidRDefault="00732A48">
      <w:pPr>
        <w:spacing w:after="0"/>
        <w:ind w:left="120"/>
      </w:pPr>
      <w:bookmarkStart w:id="12" w:name="block-67915867"/>
      <w:bookmarkEnd w:id="11"/>
      <w:r>
        <w:rPr>
          <w:rFonts w:ascii="Times New Roman" w:hAnsi="Times New Roman"/>
          <w:b/>
          <w:color w:val="000000"/>
          <w:sz w:val="28"/>
        </w:rPr>
        <w:lastRenderedPageBreak/>
        <w:t>УЧЕБНО-МЕТОДИЧЕСКОЕ ОБЕСПЕЧЕНИЕ ОБРАЗОВАТЕЛЬНОГО ПРОЦЕССА</w:t>
      </w:r>
    </w:p>
    <w:p w:rsidR="00303BB5" w:rsidRDefault="00732A48">
      <w:pPr>
        <w:spacing w:after="0" w:line="480" w:lineRule="auto"/>
        <w:ind w:left="120"/>
      </w:pPr>
      <w:r>
        <w:rPr>
          <w:rFonts w:ascii="Times New Roman" w:hAnsi="Times New Roman"/>
          <w:b/>
          <w:color w:val="000000"/>
          <w:sz w:val="28"/>
        </w:rPr>
        <w:t>ОБЯЗАТЕЛЬНЫЕ УЧЕБНЫЕ МАТЕРИАЛЫ ДЛЯ УЧЕНИКА</w:t>
      </w:r>
    </w:p>
    <w:p w:rsidR="00303BB5" w:rsidRDefault="00303BB5">
      <w:pPr>
        <w:spacing w:after="0" w:line="480" w:lineRule="auto"/>
        <w:ind w:left="120"/>
      </w:pPr>
    </w:p>
    <w:p w:rsidR="00303BB5" w:rsidRDefault="00303BB5">
      <w:pPr>
        <w:spacing w:after="0" w:line="480" w:lineRule="auto"/>
        <w:ind w:left="120"/>
      </w:pPr>
    </w:p>
    <w:p w:rsidR="00303BB5" w:rsidRDefault="00303BB5">
      <w:pPr>
        <w:spacing w:after="0"/>
        <w:ind w:left="120"/>
      </w:pPr>
    </w:p>
    <w:p w:rsidR="00303BB5" w:rsidRDefault="00732A48">
      <w:pPr>
        <w:spacing w:after="0" w:line="480" w:lineRule="auto"/>
        <w:ind w:left="120"/>
      </w:pPr>
      <w:r>
        <w:rPr>
          <w:rFonts w:ascii="Times New Roman" w:hAnsi="Times New Roman"/>
          <w:b/>
          <w:color w:val="000000"/>
          <w:sz w:val="28"/>
        </w:rPr>
        <w:t>МЕТОДИЧЕСКИЕ МАТЕРИАЛЫ ДЛЯ УЧИТЕЛЯ</w:t>
      </w:r>
    </w:p>
    <w:p w:rsidR="00303BB5" w:rsidRDefault="00303BB5">
      <w:pPr>
        <w:spacing w:after="0" w:line="480" w:lineRule="auto"/>
        <w:ind w:left="120"/>
      </w:pPr>
    </w:p>
    <w:p w:rsidR="00303BB5" w:rsidRDefault="00303BB5">
      <w:pPr>
        <w:spacing w:after="0"/>
        <w:ind w:left="120"/>
      </w:pPr>
    </w:p>
    <w:p w:rsidR="00303BB5" w:rsidRDefault="00732A4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03BB5" w:rsidRDefault="00303BB5">
      <w:pPr>
        <w:spacing w:after="0" w:line="480" w:lineRule="auto"/>
        <w:ind w:left="120"/>
      </w:pPr>
    </w:p>
    <w:p w:rsidR="00303BB5" w:rsidRDefault="00303BB5">
      <w:pPr>
        <w:sectPr w:rsidR="00303BB5">
          <w:pgSz w:w="11906" w:h="16383"/>
          <w:pgMar w:top="1134" w:right="850" w:bottom="1134" w:left="1701" w:header="720" w:footer="720" w:gutter="0"/>
          <w:cols w:space="720"/>
        </w:sectPr>
      </w:pPr>
    </w:p>
    <w:bookmarkEnd w:id="12"/>
    <w:p w:rsidR="00732A48" w:rsidRDefault="00732A48"/>
    <w:sectPr w:rsidR="00732A48" w:rsidSect="002A5B7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5C6C"/>
    <w:multiLevelType w:val="multilevel"/>
    <w:tmpl w:val="B4C0B0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A0EDC"/>
    <w:multiLevelType w:val="multilevel"/>
    <w:tmpl w:val="72049C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32224"/>
    <w:multiLevelType w:val="multilevel"/>
    <w:tmpl w:val="EF5097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D815DA"/>
    <w:multiLevelType w:val="multilevel"/>
    <w:tmpl w:val="06BE03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D345B7"/>
    <w:multiLevelType w:val="multilevel"/>
    <w:tmpl w:val="86E474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DF583B"/>
    <w:multiLevelType w:val="multilevel"/>
    <w:tmpl w:val="45E6EA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1F1BEA"/>
    <w:multiLevelType w:val="multilevel"/>
    <w:tmpl w:val="43685D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80483C"/>
    <w:multiLevelType w:val="multilevel"/>
    <w:tmpl w:val="E5881E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92CEB"/>
    <w:multiLevelType w:val="multilevel"/>
    <w:tmpl w:val="C1A2F8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2927E0"/>
    <w:multiLevelType w:val="multilevel"/>
    <w:tmpl w:val="CC8ED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29017F"/>
    <w:multiLevelType w:val="multilevel"/>
    <w:tmpl w:val="19C057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8E60BD"/>
    <w:multiLevelType w:val="multilevel"/>
    <w:tmpl w:val="0ED667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361529"/>
    <w:multiLevelType w:val="multilevel"/>
    <w:tmpl w:val="DD547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66070B"/>
    <w:multiLevelType w:val="multilevel"/>
    <w:tmpl w:val="A0FEC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8168A2"/>
    <w:multiLevelType w:val="multilevel"/>
    <w:tmpl w:val="CDDABD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581FD5"/>
    <w:multiLevelType w:val="multilevel"/>
    <w:tmpl w:val="DEF264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15"/>
  </w:num>
  <w:num w:numId="4">
    <w:abstractNumId w:val="13"/>
  </w:num>
  <w:num w:numId="5">
    <w:abstractNumId w:val="11"/>
  </w:num>
  <w:num w:numId="6">
    <w:abstractNumId w:val="4"/>
  </w:num>
  <w:num w:numId="7">
    <w:abstractNumId w:val="5"/>
  </w:num>
  <w:num w:numId="8">
    <w:abstractNumId w:val="7"/>
  </w:num>
  <w:num w:numId="9">
    <w:abstractNumId w:val="8"/>
  </w:num>
  <w:num w:numId="10">
    <w:abstractNumId w:val="1"/>
  </w:num>
  <w:num w:numId="11">
    <w:abstractNumId w:val="12"/>
  </w:num>
  <w:num w:numId="12">
    <w:abstractNumId w:val="6"/>
  </w:num>
  <w:num w:numId="13">
    <w:abstractNumId w:val="9"/>
  </w:num>
  <w:num w:numId="14">
    <w:abstractNumId w:val="3"/>
  </w:num>
  <w:num w:numId="15">
    <w:abstractNumId w:val="14"/>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03BB5"/>
    <w:rsid w:val="000B16FE"/>
    <w:rsid w:val="002A5B75"/>
    <w:rsid w:val="00303BB5"/>
    <w:rsid w:val="0050555A"/>
    <w:rsid w:val="00732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A5B75"/>
    <w:rPr>
      <w:color w:val="0563C1" w:themeColor="hyperlink"/>
      <w:u w:val="single"/>
    </w:rPr>
  </w:style>
  <w:style w:type="table" w:styleId="ac">
    <w:name w:val="Table Grid"/>
    <w:basedOn w:val="a1"/>
    <w:uiPriority w:val="59"/>
    <w:rsid w:val="002A5B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055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055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ba5edf2" TargetMode="External"/><Relationship Id="rId299" Type="http://schemas.openxmlformats.org/officeDocument/2006/relationships/hyperlink" Target="https://m.edsoo.ru/1c5ff752" TargetMode="External"/><Relationship Id="rId21" Type="http://schemas.openxmlformats.org/officeDocument/2006/relationships/hyperlink" Target="https://m.edsoo.ru/39859ef1" TargetMode="External"/><Relationship Id="rId63" Type="http://schemas.openxmlformats.org/officeDocument/2006/relationships/hyperlink" Target="https://m.edsoo.ru/dc1caac0" TargetMode="External"/><Relationship Id="rId159" Type="http://schemas.openxmlformats.org/officeDocument/2006/relationships/hyperlink" Target="https://m.edsoo.ru/99750a6f" TargetMode="External"/><Relationship Id="rId324" Type="http://schemas.openxmlformats.org/officeDocument/2006/relationships/hyperlink" Target="https://m.edsoo.ru/39c44028" TargetMode="External"/><Relationship Id="rId366" Type="http://schemas.openxmlformats.org/officeDocument/2006/relationships/hyperlink" Target="https://m.edsoo.ru/053e2248" TargetMode="External"/><Relationship Id="rId170" Type="http://schemas.openxmlformats.org/officeDocument/2006/relationships/hyperlink" Target="https://m.edsoo.ru/eb5d4687" TargetMode="External"/><Relationship Id="rId226" Type="http://schemas.openxmlformats.org/officeDocument/2006/relationships/hyperlink" Target="https://m.edsoo.ru/621eae9d" TargetMode="External"/><Relationship Id="rId268" Type="http://schemas.openxmlformats.org/officeDocument/2006/relationships/hyperlink" Target="https://m.edsoo.ru/f9566406" TargetMode="External"/><Relationship Id="rId32" Type="http://schemas.openxmlformats.org/officeDocument/2006/relationships/hyperlink" Target="https://m.edsoo.ru/39859ef1" TargetMode="External"/><Relationship Id="rId74" Type="http://schemas.openxmlformats.org/officeDocument/2006/relationships/hyperlink" Target="https://m.edsoo.ru/474e7c4a" TargetMode="External"/><Relationship Id="rId128" Type="http://schemas.openxmlformats.org/officeDocument/2006/relationships/hyperlink" Target="https://m.edsoo.ru/08fc19bc" TargetMode="External"/><Relationship Id="rId335" Type="http://schemas.openxmlformats.org/officeDocument/2006/relationships/hyperlink" Target="https://m.edsoo.ru/67361aef" TargetMode="External"/><Relationship Id="rId377" Type="http://schemas.openxmlformats.org/officeDocument/2006/relationships/image" Target="media/image3.png"/><Relationship Id="rId5" Type="http://schemas.openxmlformats.org/officeDocument/2006/relationships/image" Target="media/image1.jpeg"/><Relationship Id="rId181" Type="http://schemas.openxmlformats.org/officeDocument/2006/relationships/hyperlink" Target="https://m.edsoo.ru/6960b6ef" TargetMode="External"/><Relationship Id="rId237" Type="http://schemas.openxmlformats.org/officeDocument/2006/relationships/hyperlink" Target="https://m.edsoo.ru/72e93d09" TargetMode="External"/><Relationship Id="rId402" Type="http://schemas.openxmlformats.org/officeDocument/2006/relationships/image" Target="media/image28.png"/><Relationship Id="rId279" Type="http://schemas.openxmlformats.org/officeDocument/2006/relationships/hyperlink" Target="https://m.edsoo.ru/f32aab06" TargetMode="External"/><Relationship Id="rId43" Type="http://schemas.openxmlformats.org/officeDocument/2006/relationships/hyperlink" Target="https://m.edsoo.ru/a99549a7" TargetMode="External"/><Relationship Id="rId139" Type="http://schemas.openxmlformats.org/officeDocument/2006/relationships/hyperlink" Target="https://m.edsoo.ru/060ebab5" TargetMode="External"/><Relationship Id="rId290" Type="http://schemas.openxmlformats.org/officeDocument/2006/relationships/hyperlink" Target="https://m.edsoo.ru/0b36363d" TargetMode="External"/><Relationship Id="rId304" Type="http://schemas.openxmlformats.org/officeDocument/2006/relationships/hyperlink" Target="https://m.edsoo.ru/64b4f966" TargetMode="External"/><Relationship Id="rId346" Type="http://schemas.openxmlformats.org/officeDocument/2006/relationships/hyperlink" Target="https://m.edsoo.ru/63756c47" TargetMode="External"/><Relationship Id="rId388" Type="http://schemas.openxmlformats.org/officeDocument/2006/relationships/image" Target="media/image14.png"/><Relationship Id="rId85" Type="http://schemas.openxmlformats.org/officeDocument/2006/relationships/hyperlink" Target="https://m.edsoo.ru/c8094721" TargetMode="External"/><Relationship Id="rId150" Type="http://schemas.openxmlformats.org/officeDocument/2006/relationships/hyperlink" Target="https://m.edsoo.ru/0839a115" TargetMode="External"/><Relationship Id="rId171" Type="http://schemas.openxmlformats.org/officeDocument/2006/relationships/hyperlink" Target="https://m.edsoo.ru/bfd7a050" TargetMode="External"/><Relationship Id="rId192" Type="http://schemas.openxmlformats.org/officeDocument/2006/relationships/hyperlink" Target="https://m.edsoo.ru/ec424377" TargetMode="External"/><Relationship Id="rId206" Type="http://schemas.openxmlformats.org/officeDocument/2006/relationships/hyperlink" Target="https://m.edsoo.ru/4c1abccb" TargetMode="External"/><Relationship Id="rId227" Type="http://schemas.openxmlformats.org/officeDocument/2006/relationships/hyperlink" Target="https://m.edsoo.ru/7ee60ca8" TargetMode="External"/><Relationship Id="rId413" Type="http://schemas.openxmlformats.org/officeDocument/2006/relationships/image" Target="media/image39.png"/><Relationship Id="rId248" Type="http://schemas.openxmlformats.org/officeDocument/2006/relationships/hyperlink" Target="https://m.edsoo.ru/cfa307af" TargetMode="External"/><Relationship Id="rId269" Type="http://schemas.openxmlformats.org/officeDocument/2006/relationships/hyperlink" Target="https://m.edsoo.ru/ea32d455" TargetMode="External"/><Relationship Id="rId12" Type="http://schemas.openxmlformats.org/officeDocument/2006/relationships/hyperlink" Target="https://m.edsoo.ru/f16b68d7" TargetMode="External"/><Relationship Id="rId33" Type="http://schemas.openxmlformats.org/officeDocument/2006/relationships/hyperlink" Target="https://m.edsoo.ru/1beef346" TargetMode="External"/><Relationship Id="rId108" Type="http://schemas.openxmlformats.org/officeDocument/2006/relationships/hyperlink" Target="https://m.edsoo.ru/28d62b3f" TargetMode="External"/><Relationship Id="rId129" Type="http://schemas.openxmlformats.org/officeDocument/2006/relationships/hyperlink" Target="https://m.edsoo.ru/05c6bfa1" TargetMode="External"/><Relationship Id="rId280" Type="http://schemas.openxmlformats.org/officeDocument/2006/relationships/hyperlink" Target="https://m.edsoo.ru/1e16cc6e" TargetMode="External"/><Relationship Id="rId315" Type="http://schemas.openxmlformats.org/officeDocument/2006/relationships/hyperlink" Target="https://m.edsoo.ru/cf74b11a" TargetMode="External"/><Relationship Id="rId336" Type="http://schemas.openxmlformats.org/officeDocument/2006/relationships/hyperlink" Target="https://m.edsoo.ru/fcae91e9" TargetMode="External"/><Relationship Id="rId357" Type="http://schemas.openxmlformats.org/officeDocument/2006/relationships/hyperlink" Target="https://m.edsoo.ru/3cca482e" TargetMode="External"/><Relationship Id="rId54" Type="http://schemas.openxmlformats.org/officeDocument/2006/relationships/hyperlink" Target="https://m.edsoo.ru/22757f26" TargetMode="External"/><Relationship Id="rId75" Type="http://schemas.openxmlformats.org/officeDocument/2006/relationships/hyperlink" Target="https://m.edsoo.ru/b0a4445f" TargetMode="External"/><Relationship Id="rId96" Type="http://schemas.openxmlformats.org/officeDocument/2006/relationships/hyperlink" Target="https://m.edsoo.ru/3d734561" TargetMode="External"/><Relationship Id="rId140" Type="http://schemas.openxmlformats.org/officeDocument/2006/relationships/hyperlink" Target="https://m.edsoo.ru/845b4f73" TargetMode="External"/><Relationship Id="rId161" Type="http://schemas.openxmlformats.org/officeDocument/2006/relationships/hyperlink" Target="https://m.edsoo.ru/72d453af" TargetMode="External"/><Relationship Id="rId182" Type="http://schemas.openxmlformats.org/officeDocument/2006/relationships/hyperlink" Target="https://m.edsoo.ru/d1ea2402" TargetMode="External"/><Relationship Id="rId217" Type="http://schemas.openxmlformats.org/officeDocument/2006/relationships/hyperlink" Target="https://m.edsoo.ru/5b55c307" TargetMode="External"/><Relationship Id="rId378" Type="http://schemas.openxmlformats.org/officeDocument/2006/relationships/image" Target="media/image4.png"/><Relationship Id="rId399" Type="http://schemas.openxmlformats.org/officeDocument/2006/relationships/image" Target="media/image25.png"/><Relationship Id="rId403" Type="http://schemas.openxmlformats.org/officeDocument/2006/relationships/image" Target="media/image29.png"/><Relationship Id="rId6" Type="http://schemas.openxmlformats.org/officeDocument/2006/relationships/hyperlink" Target="https://m.edsoo.ru/f16b68d7" TargetMode="External"/><Relationship Id="rId238" Type="http://schemas.openxmlformats.org/officeDocument/2006/relationships/hyperlink" Target="https://m.edsoo.ru/6add2644" TargetMode="External"/><Relationship Id="rId259" Type="http://schemas.openxmlformats.org/officeDocument/2006/relationships/hyperlink" Target="https://m.edsoo.ru/d9ae1000" TargetMode="External"/><Relationship Id="rId424" Type="http://schemas.openxmlformats.org/officeDocument/2006/relationships/image" Target="media/image50.png"/><Relationship Id="rId23" Type="http://schemas.openxmlformats.org/officeDocument/2006/relationships/hyperlink" Target="https://m.edsoo.ru/39859ef1" TargetMode="External"/><Relationship Id="rId119" Type="http://schemas.openxmlformats.org/officeDocument/2006/relationships/hyperlink" Target="https://m.edsoo.ru/ab1521fb" TargetMode="External"/><Relationship Id="rId270" Type="http://schemas.openxmlformats.org/officeDocument/2006/relationships/hyperlink" Target="https://m.edsoo.ru/a005d2bb" TargetMode="External"/><Relationship Id="rId291" Type="http://schemas.openxmlformats.org/officeDocument/2006/relationships/hyperlink" Target="https://m.edsoo.ru/8a14748b" TargetMode="External"/><Relationship Id="rId305" Type="http://schemas.openxmlformats.org/officeDocument/2006/relationships/hyperlink" Target="https://m.edsoo.ru/f59cfcec" TargetMode="External"/><Relationship Id="rId326" Type="http://schemas.openxmlformats.org/officeDocument/2006/relationships/hyperlink" Target="https://m.edsoo.ru/aac588eb" TargetMode="External"/><Relationship Id="rId347" Type="http://schemas.openxmlformats.org/officeDocument/2006/relationships/hyperlink" Target="https://m.edsoo.ru/eb916f82" TargetMode="External"/><Relationship Id="rId44" Type="http://schemas.openxmlformats.org/officeDocument/2006/relationships/hyperlink" Target="https://m.edsoo.ru/b7560bbf" TargetMode="External"/><Relationship Id="rId65" Type="http://schemas.openxmlformats.org/officeDocument/2006/relationships/hyperlink" Target="https://m.edsoo.ru/4bb8294b" TargetMode="External"/><Relationship Id="rId86" Type="http://schemas.openxmlformats.org/officeDocument/2006/relationships/hyperlink" Target="https://m.edsoo.ru/10265a05" TargetMode="External"/><Relationship Id="rId130" Type="http://schemas.openxmlformats.org/officeDocument/2006/relationships/hyperlink" Target="https://m.edsoo.ru/3dac6957" TargetMode="External"/><Relationship Id="rId151" Type="http://schemas.openxmlformats.org/officeDocument/2006/relationships/hyperlink" Target="https://m.edsoo.ru/f14f251e" TargetMode="External"/><Relationship Id="rId368" Type="http://schemas.openxmlformats.org/officeDocument/2006/relationships/hyperlink" Target="https://m.edsoo.ru/5e2bb83d" TargetMode="External"/><Relationship Id="rId389" Type="http://schemas.openxmlformats.org/officeDocument/2006/relationships/image" Target="media/image15.png"/><Relationship Id="rId172" Type="http://schemas.openxmlformats.org/officeDocument/2006/relationships/hyperlink" Target="https://m.edsoo.ru/1885ddf1" TargetMode="External"/><Relationship Id="rId193" Type="http://schemas.openxmlformats.org/officeDocument/2006/relationships/hyperlink" Target="https://m.edsoo.ru/2b179d98" TargetMode="External"/><Relationship Id="rId207" Type="http://schemas.openxmlformats.org/officeDocument/2006/relationships/hyperlink" Target="https://m.edsoo.ru/d35d5262" TargetMode="External"/><Relationship Id="rId228" Type="http://schemas.openxmlformats.org/officeDocument/2006/relationships/hyperlink" Target="https://m.edsoo.ru/b3c0ad11" TargetMode="External"/><Relationship Id="rId249" Type="http://schemas.openxmlformats.org/officeDocument/2006/relationships/hyperlink" Target="https://m.edsoo.ru/8bae38e6" TargetMode="External"/><Relationship Id="rId414" Type="http://schemas.openxmlformats.org/officeDocument/2006/relationships/image" Target="media/image40.png"/><Relationship Id="rId13" Type="http://schemas.openxmlformats.org/officeDocument/2006/relationships/hyperlink" Target="https://m.edsoo.ru/f16b68d7" TargetMode="External"/><Relationship Id="rId109" Type="http://schemas.openxmlformats.org/officeDocument/2006/relationships/hyperlink" Target="https://m.edsoo.ru/1b6e26c5" TargetMode="External"/><Relationship Id="rId260" Type="http://schemas.openxmlformats.org/officeDocument/2006/relationships/hyperlink" Target="https://m.edsoo.ru/138b6f09" TargetMode="External"/><Relationship Id="rId281" Type="http://schemas.openxmlformats.org/officeDocument/2006/relationships/hyperlink" Target="https://m.edsoo.ru/5fc0c638" TargetMode="External"/><Relationship Id="rId316" Type="http://schemas.openxmlformats.org/officeDocument/2006/relationships/hyperlink" Target="https://m.edsoo.ru/f945d85c" TargetMode="External"/><Relationship Id="rId337" Type="http://schemas.openxmlformats.org/officeDocument/2006/relationships/hyperlink" Target="https://m.edsoo.ru/c36658da" TargetMode="External"/><Relationship Id="rId34" Type="http://schemas.openxmlformats.org/officeDocument/2006/relationships/hyperlink" Target="https://m.edsoo.ru/3a7fde29" TargetMode="External"/><Relationship Id="rId55" Type="http://schemas.openxmlformats.org/officeDocument/2006/relationships/hyperlink" Target="https://m.edsoo.ru/11abfa0a" TargetMode="External"/><Relationship Id="rId76" Type="http://schemas.openxmlformats.org/officeDocument/2006/relationships/hyperlink" Target="https://m.edsoo.ru/c44d02e2" TargetMode="External"/><Relationship Id="rId97" Type="http://schemas.openxmlformats.org/officeDocument/2006/relationships/hyperlink" Target="https://m.edsoo.ru/157b54cd" TargetMode="External"/><Relationship Id="rId120" Type="http://schemas.openxmlformats.org/officeDocument/2006/relationships/hyperlink" Target="https://m.edsoo.ru/8ab7f40d" TargetMode="External"/><Relationship Id="rId141" Type="http://schemas.openxmlformats.org/officeDocument/2006/relationships/hyperlink" Target="https://m.edsoo.ru/d11e8ce7" TargetMode="External"/><Relationship Id="rId358" Type="http://schemas.openxmlformats.org/officeDocument/2006/relationships/hyperlink" Target="https://m.edsoo.ru/32a4d1a0" TargetMode="External"/><Relationship Id="rId379" Type="http://schemas.openxmlformats.org/officeDocument/2006/relationships/image" Target="media/image5.png"/><Relationship Id="rId7" Type="http://schemas.openxmlformats.org/officeDocument/2006/relationships/hyperlink" Target="https://m.edsoo.ru/f16b68d7" TargetMode="External"/><Relationship Id="rId162" Type="http://schemas.openxmlformats.org/officeDocument/2006/relationships/hyperlink" Target="https://m.edsoo.ru/221f40fb" TargetMode="External"/><Relationship Id="rId183" Type="http://schemas.openxmlformats.org/officeDocument/2006/relationships/hyperlink" Target="https://m.edsoo.ru/bcf53514" TargetMode="External"/><Relationship Id="rId218" Type="http://schemas.openxmlformats.org/officeDocument/2006/relationships/hyperlink" Target="https://m.edsoo.ru/41c4ae8a" TargetMode="External"/><Relationship Id="rId239" Type="http://schemas.openxmlformats.org/officeDocument/2006/relationships/hyperlink" Target="https://m.edsoo.ru/addeec71" TargetMode="External"/><Relationship Id="rId390" Type="http://schemas.openxmlformats.org/officeDocument/2006/relationships/image" Target="media/image16.png"/><Relationship Id="rId404" Type="http://schemas.openxmlformats.org/officeDocument/2006/relationships/image" Target="media/image30.png"/><Relationship Id="rId425" Type="http://schemas.openxmlformats.org/officeDocument/2006/relationships/image" Target="media/image51.png"/><Relationship Id="rId250" Type="http://schemas.openxmlformats.org/officeDocument/2006/relationships/hyperlink" Target="https://m.edsoo.ru/1cac6c4c" TargetMode="External"/><Relationship Id="rId271" Type="http://schemas.openxmlformats.org/officeDocument/2006/relationships/hyperlink" Target="https://m.edsoo.ru/bc2e55cd" TargetMode="External"/><Relationship Id="rId292" Type="http://schemas.openxmlformats.org/officeDocument/2006/relationships/hyperlink" Target="https://m.edsoo.ru/82315dd4" TargetMode="External"/><Relationship Id="rId306" Type="http://schemas.openxmlformats.org/officeDocument/2006/relationships/hyperlink" Target="https://m.edsoo.ru/5df8baf1" TargetMode="External"/><Relationship Id="rId24" Type="http://schemas.openxmlformats.org/officeDocument/2006/relationships/hyperlink" Target="https://m.edsoo.ru/39859ef1" TargetMode="External"/><Relationship Id="rId45" Type="http://schemas.openxmlformats.org/officeDocument/2006/relationships/hyperlink" Target="https://m.edsoo.ru/f738109c" TargetMode="External"/><Relationship Id="rId66" Type="http://schemas.openxmlformats.org/officeDocument/2006/relationships/hyperlink" Target="https://m.edsoo.ru/13f0a221" TargetMode="External"/><Relationship Id="rId87" Type="http://schemas.openxmlformats.org/officeDocument/2006/relationships/hyperlink" Target="https://m.edsoo.ru/c38af875" TargetMode="External"/><Relationship Id="rId110" Type="http://schemas.openxmlformats.org/officeDocument/2006/relationships/hyperlink" Target="https://m.edsoo.ru/6f8e6777" TargetMode="External"/><Relationship Id="rId131" Type="http://schemas.openxmlformats.org/officeDocument/2006/relationships/hyperlink" Target="https://m.edsoo.ru/80021447" TargetMode="External"/><Relationship Id="rId327" Type="http://schemas.openxmlformats.org/officeDocument/2006/relationships/hyperlink" Target="https://m.edsoo.ru/22748eb4" TargetMode="External"/><Relationship Id="rId348" Type="http://schemas.openxmlformats.org/officeDocument/2006/relationships/hyperlink" Target="https://m.edsoo.ru/ec651eb8" TargetMode="External"/><Relationship Id="rId369" Type="http://schemas.openxmlformats.org/officeDocument/2006/relationships/hyperlink" Target="https://m.edsoo.ru/96a7a2dd" TargetMode="External"/><Relationship Id="rId152" Type="http://schemas.openxmlformats.org/officeDocument/2006/relationships/hyperlink" Target="https://m.edsoo.ru/95fcdf51" TargetMode="External"/><Relationship Id="rId173" Type="http://schemas.openxmlformats.org/officeDocument/2006/relationships/hyperlink" Target="https://m.edsoo.ru/da794295" TargetMode="External"/><Relationship Id="rId194" Type="http://schemas.openxmlformats.org/officeDocument/2006/relationships/hyperlink" Target="https://m.edsoo.ru/64b6e901" TargetMode="External"/><Relationship Id="rId208" Type="http://schemas.openxmlformats.org/officeDocument/2006/relationships/hyperlink" Target="https://m.edsoo.ru/26d9c5ba" TargetMode="External"/><Relationship Id="rId229" Type="http://schemas.openxmlformats.org/officeDocument/2006/relationships/hyperlink" Target="https://m.edsoo.ru/88f69d2b" TargetMode="External"/><Relationship Id="rId380" Type="http://schemas.openxmlformats.org/officeDocument/2006/relationships/image" Target="media/image6.png"/><Relationship Id="rId415" Type="http://schemas.openxmlformats.org/officeDocument/2006/relationships/image" Target="media/image41.png"/><Relationship Id="rId240" Type="http://schemas.openxmlformats.org/officeDocument/2006/relationships/hyperlink" Target="https://m.edsoo.ru/756123c5" TargetMode="External"/><Relationship Id="rId261" Type="http://schemas.openxmlformats.org/officeDocument/2006/relationships/hyperlink" Target="https://m.edsoo.ru/7380038f" TargetMode="External"/><Relationship Id="rId14" Type="http://schemas.openxmlformats.org/officeDocument/2006/relationships/hyperlink" Target="https://m.edsoo.ru/f16b68d7" TargetMode="External"/><Relationship Id="rId35" Type="http://schemas.openxmlformats.org/officeDocument/2006/relationships/hyperlink" Target="https://m.edsoo.ru/34c49931" TargetMode="External"/><Relationship Id="rId56" Type="http://schemas.openxmlformats.org/officeDocument/2006/relationships/hyperlink" Target="https://m.edsoo.ru/0ae2cd84" TargetMode="External"/><Relationship Id="rId77" Type="http://schemas.openxmlformats.org/officeDocument/2006/relationships/hyperlink" Target="https://m.edsoo.ru/c5b72ab7" TargetMode="External"/><Relationship Id="rId100" Type="http://schemas.openxmlformats.org/officeDocument/2006/relationships/hyperlink" Target="https://m.edsoo.ru/d8098824" TargetMode="External"/><Relationship Id="rId282" Type="http://schemas.openxmlformats.org/officeDocument/2006/relationships/hyperlink" Target="https://m.edsoo.ru/c6416d48" TargetMode="External"/><Relationship Id="rId317" Type="http://schemas.openxmlformats.org/officeDocument/2006/relationships/hyperlink" Target="https://m.edsoo.ru/2288a0c4" TargetMode="External"/><Relationship Id="rId338" Type="http://schemas.openxmlformats.org/officeDocument/2006/relationships/hyperlink" Target="https://m.edsoo.ru/b8fb6391" TargetMode="External"/><Relationship Id="rId359" Type="http://schemas.openxmlformats.org/officeDocument/2006/relationships/hyperlink" Target="https://m.edsoo.ru/ed440ca8" TargetMode="External"/><Relationship Id="rId8" Type="http://schemas.openxmlformats.org/officeDocument/2006/relationships/hyperlink" Target="https://m.edsoo.ru/f16b68d7" TargetMode="External"/><Relationship Id="rId98" Type="http://schemas.openxmlformats.org/officeDocument/2006/relationships/hyperlink" Target="https://m.edsoo.ru/7ba67355" TargetMode="External"/><Relationship Id="rId121" Type="http://schemas.openxmlformats.org/officeDocument/2006/relationships/hyperlink" Target="https://m.edsoo.ru/b42f1f97" TargetMode="External"/><Relationship Id="rId142" Type="http://schemas.openxmlformats.org/officeDocument/2006/relationships/hyperlink" Target="https://m.edsoo.ru/1e992920" TargetMode="External"/><Relationship Id="rId163" Type="http://schemas.openxmlformats.org/officeDocument/2006/relationships/hyperlink" Target="https://m.edsoo.ru/3580b679" TargetMode="External"/><Relationship Id="rId184" Type="http://schemas.openxmlformats.org/officeDocument/2006/relationships/hyperlink" Target="https://m.edsoo.ru/0b34db84" TargetMode="External"/><Relationship Id="rId219" Type="http://schemas.openxmlformats.org/officeDocument/2006/relationships/hyperlink" Target="https://m.edsoo.ru/b3efa0c1" TargetMode="External"/><Relationship Id="rId370" Type="http://schemas.openxmlformats.org/officeDocument/2006/relationships/hyperlink" Target="https://m.edsoo.ru/52ad1603" TargetMode="External"/><Relationship Id="rId391" Type="http://schemas.openxmlformats.org/officeDocument/2006/relationships/image" Target="media/image17.png"/><Relationship Id="rId405" Type="http://schemas.openxmlformats.org/officeDocument/2006/relationships/image" Target="media/image31.png"/><Relationship Id="rId426" Type="http://schemas.openxmlformats.org/officeDocument/2006/relationships/fontTable" Target="fontTable.xml"/><Relationship Id="rId230" Type="http://schemas.openxmlformats.org/officeDocument/2006/relationships/hyperlink" Target="https://m.edsoo.ru/76484025" TargetMode="External"/><Relationship Id="rId251" Type="http://schemas.openxmlformats.org/officeDocument/2006/relationships/hyperlink" Target="https://m.edsoo.ru/087506df" TargetMode="External"/><Relationship Id="rId25" Type="http://schemas.openxmlformats.org/officeDocument/2006/relationships/hyperlink" Target="https://m.edsoo.ru/39859ef1" TargetMode="External"/><Relationship Id="rId46" Type="http://schemas.openxmlformats.org/officeDocument/2006/relationships/hyperlink" Target="https://m.edsoo.ru/71cbb4f5" TargetMode="External"/><Relationship Id="rId67" Type="http://schemas.openxmlformats.org/officeDocument/2006/relationships/hyperlink" Target="https://m.edsoo.ru/d6532eb9" TargetMode="External"/><Relationship Id="rId272" Type="http://schemas.openxmlformats.org/officeDocument/2006/relationships/hyperlink" Target="https://m.edsoo.ru/49d830a9" TargetMode="External"/><Relationship Id="rId293" Type="http://schemas.openxmlformats.org/officeDocument/2006/relationships/hyperlink" Target="https://m.edsoo.ru/c9bd77cb" TargetMode="External"/><Relationship Id="rId307" Type="http://schemas.openxmlformats.org/officeDocument/2006/relationships/hyperlink" Target="https://m.edsoo.ru/8ccab62a" TargetMode="External"/><Relationship Id="rId328" Type="http://schemas.openxmlformats.org/officeDocument/2006/relationships/hyperlink" Target="https://m.edsoo.ru/42169944" TargetMode="External"/><Relationship Id="rId349" Type="http://schemas.openxmlformats.org/officeDocument/2006/relationships/hyperlink" Target="https://m.edsoo.ru/c3dabe6e" TargetMode="External"/><Relationship Id="rId88" Type="http://schemas.openxmlformats.org/officeDocument/2006/relationships/hyperlink" Target="https://m.edsoo.ru/09d12fd8" TargetMode="External"/><Relationship Id="rId111" Type="http://schemas.openxmlformats.org/officeDocument/2006/relationships/hyperlink" Target="https://m.edsoo.ru/f5c17d02" TargetMode="External"/><Relationship Id="rId132" Type="http://schemas.openxmlformats.org/officeDocument/2006/relationships/hyperlink" Target="https://m.edsoo.ru/af5fa389" TargetMode="External"/><Relationship Id="rId153" Type="http://schemas.openxmlformats.org/officeDocument/2006/relationships/hyperlink" Target="https://m.edsoo.ru/437f8300" TargetMode="External"/><Relationship Id="rId174" Type="http://schemas.openxmlformats.org/officeDocument/2006/relationships/hyperlink" Target="https://m.edsoo.ru/4b423491" TargetMode="External"/><Relationship Id="rId195" Type="http://schemas.openxmlformats.org/officeDocument/2006/relationships/hyperlink" Target="https://m.edsoo.ru/ed017d93" TargetMode="External"/><Relationship Id="rId209" Type="http://schemas.openxmlformats.org/officeDocument/2006/relationships/hyperlink" Target="https://m.edsoo.ru/a37a0c21" TargetMode="External"/><Relationship Id="rId360" Type="http://schemas.openxmlformats.org/officeDocument/2006/relationships/hyperlink" Target="https://m.edsoo.ru/c63f7c10" TargetMode="External"/><Relationship Id="rId381" Type="http://schemas.openxmlformats.org/officeDocument/2006/relationships/image" Target="media/image7.png"/><Relationship Id="rId416" Type="http://schemas.openxmlformats.org/officeDocument/2006/relationships/image" Target="media/image42.png"/><Relationship Id="rId220" Type="http://schemas.openxmlformats.org/officeDocument/2006/relationships/hyperlink" Target="https://m.edsoo.ru/48150bd8" TargetMode="External"/><Relationship Id="rId241" Type="http://schemas.openxmlformats.org/officeDocument/2006/relationships/hyperlink" Target="https://m.edsoo.ru/8ef587be" TargetMode="External"/><Relationship Id="rId15" Type="http://schemas.openxmlformats.org/officeDocument/2006/relationships/hyperlink" Target="https://m.edsoo.ru/f16b68d7" TargetMode="External"/><Relationship Id="rId36" Type="http://schemas.openxmlformats.org/officeDocument/2006/relationships/hyperlink" Target="https://m.edsoo.ru/ca2def03" TargetMode="External"/><Relationship Id="rId57" Type="http://schemas.openxmlformats.org/officeDocument/2006/relationships/hyperlink" Target="https://m.edsoo.ru/1fa86499" TargetMode="External"/><Relationship Id="rId262" Type="http://schemas.openxmlformats.org/officeDocument/2006/relationships/hyperlink" Target="https://m.edsoo.ru/cfd918bf" TargetMode="External"/><Relationship Id="rId283" Type="http://schemas.openxmlformats.org/officeDocument/2006/relationships/hyperlink" Target="https://m.edsoo.ru/3061de2b" TargetMode="External"/><Relationship Id="rId318" Type="http://schemas.openxmlformats.org/officeDocument/2006/relationships/hyperlink" Target="https://m.edsoo.ru/34ada5de" TargetMode="External"/><Relationship Id="rId339" Type="http://schemas.openxmlformats.org/officeDocument/2006/relationships/hyperlink" Target="https://m.edsoo.ru/5d159d35" TargetMode="External"/><Relationship Id="rId78" Type="http://schemas.openxmlformats.org/officeDocument/2006/relationships/hyperlink" Target="https://m.edsoo.ru/0070d493" TargetMode="External"/><Relationship Id="rId99" Type="http://schemas.openxmlformats.org/officeDocument/2006/relationships/hyperlink" Target="https://m.edsoo.ru/1db5ad4e" TargetMode="External"/><Relationship Id="rId101" Type="http://schemas.openxmlformats.org/officeDocument/2006/relationships/hyperlink" Target="https://m.edsoo.ru/b047a1cd" TargetMode="External"/><Relationship Id="rId122" Type="http://schemas.openxmlformats.org/officeDocument/2006/relationships/hyperlink" Target="https://m.edsoo.ru/0b52575c" TargetMode="External"/><Relationship Id="rId143" Type="http://schemas.openxmlformats.org/officeDocument/2006/relationships/hyperlink" Target="https://m.edsoo.ru/73a34f18" TargetMode="External"/><Relationship Id="rId164" Type="http://schemas.openxmlformats.org/officeDocument/2006/relationships/hyperlink" Target="https://m.edsoo.ru/a0ae51d8" TargetMode="External"/><Relationship Id="rId185" Type="http://schemas.openxmlformats.org/officeDocument/2006/relationships/hyperlink" Target="https://m.edsoo.ru/b55b81a1" TargetMode="External"/><Relationship Id="rId350" Type="http://schemas.openxmlformats.org/officeDocument/2006/relationships/hyperlink" Target="https://m.edsoo.ru/1072021e" TargetMode="External"/><Relationship Id="rId371" Type="http://schemas.openxmlformats.org/officeDocument/2006/relationships/hyperlink" Target="https://m.edsoo.ru/5bec1c65" TargetMode="External"/><Relationship Id="rId406" Type="http://schemas.openxmlformats.org/officeDocument/2006/relationships/image" Target="media/image32.png"/><Relationship Id="rId9" Type="http://schemas.openxmlformats.org/officeDocument/2006/relationships/hyperlink" Target="https://m.edsoo.ru/f16b68d7" TargetMode="External"/><Relationship Id="rId210" Type="http://schemas.openxmlformats.org/officeDocument/2006/relationships/hyperlink" Target="https://m.edsoo.ru/ad7718d7" TargetMode="External"/><Relationship Id="rId392" Type="http://schemas.openxmlformats.org/officeDocument/2006/relationships/image" Target="media/image18.png"/><Relationship Id="rId427" Type="http://schemas.openxmlformats.org/officeDocument/2006/relationships/theme" Target="theme/theme1.xml"/><Relationship Id="rId26" Type="http://schemas.openxmlformats.org/officeDocument/2006/relationships/hyperlink" Target="https://m.edsoo.ru/39859ef1" TargetMode="External"/><Relationship Id="rId231" Type="http://schemas.openxmlformats.org/officeDocument/2006/relationships/hyperlink" Target="https://m.edsoo.ru/8ae09b98" TargetMode="External"/><Relationship Id="rId252" Type="http://schemas.openxmlformats.org/officeDocument/2006/relationships/hyperlink" Target="https://m.edsoo.ru/a16836a4" TargetMode="External"/><Relationship Id="rId273" Type="http://schemas.openxmlformats.org/officeDocument/2006/relationships/hyperlink" Target="https://m.edsoo.ru/d8e1c3be" TargetMode="External"/><Relationship Id="rId294" Type="http://schemas.openxmlformats.org/officeDocument/2006/relationships/hyperlink" Target="https://m.edsoo.ru/c56f05cb" TargetMode="External"/><Relationship Id="rId308" Type="http://schemas.openxmlformats.org/officeDocument/2006/relationships/hyperlink" Target="https://m.edsoo.ru/30dba18c" TargetMode="External"/><Relationship Id="rId329" Type="http://schemas.openxmlformats.org/officeDocument/2006/relationships/hyperlink" Target="https://m.edsoo.ru/b3cb766c" TargetMode="External"/><Relationship Id="rId47" Type="http://schemas.openxmlformats.org/officeDocument/2006/relationships/hyperlink" Target="https://m.edsoo.ru/33196fbe" TargetMode="External"/><Relationship Id="rId68" Type="http://schemas.openxmlformats.org/officeDocument/2006/relationships/hyperlink" Target="https://m.edsoo.ru/f7706d63" TargetMode="External"/><Relationship Id="rId89" Type="http://schemas.openxmlformats.org/officeDocument/2006/relationships/hyperlink" Target="https://m.edsoo.ru/13adad59" TargetMode="External"/><Relationship Id="rId112" Type="http://schemas.openxmlformats.org/officeDocument/2006/relationships/hyperlink" Target="https://m.edsoo.ru/30ebbb79" TargetMode="External"/><Relationship Id="rId133" Type="http://schemas.openxmlformats.org/officeDocument/2006/relationships/hyperlink" Target="https://m.edsoo.ru/df7a6838" TargetMode="External"/><Relationship Id="rId154" Type="http://schemas.openxmlformats.org/officeDocument/2006/relationships/hyperlink" Target="https://m.edsoo.ru/236f7e07" TargetMode="External"/><Relationship Id="rId175" Type="http://schemas.openxmlformats.org/officeDocument/2006/relationships/hyperlink" Target="https://m.edsoo.ru/92d92f76" TargetMode="External"/><Relationship Id="rId340" Type="http://schemas.openxmlformats.org/officeDocument/2006/relationships/hyperlink" Target="https://m.edsoo.ru/a28026bd" TargetMode="External"/><Relationship Id="rId361" Type="http://schemas.openxmlformats.org/officeDocument/2006/relationships/hyperlink" Target="https://m.edsoo.ru/1d36b5b1" TargetMode="External"/><Relationship Id="rId196" Type="http://schemas.openxmlformats.org/officeDocument/2006/relationships/hyperlink" Target="https://m.edsoo.ru/3149956b" TargetMode="External"/><Relationship Id="rId200" Type="http://schemas.openxmlformats.org/officeDocument/2006/relationships/hyperlink" Target="https://m.edsoo.ru/0bcc77c1" TargetMode="External"/><Relationship Id="rId382" Type="http://schemas.openxmlformats.org/officeDocument/2006/relationships/image" Target="media/image8.png"/><Relationship Id="rId417" Type="http://schemas.openxmlformats.org/officeDocument/2006/relationships/image" Target="media/image43.png"/><Relationship Id="rId16" Type="http://schemas.openxmlformats.org/officeDocument/2006/relationships/hyperlink" Target="https://m.edsoo.ru/f16b68d7" TargetMode="External"/><Relationship Id="rId221" Type="http://schemas.openxmlformats.org/officeDocument/2006/relationships/hyperlink" Target="https://m.edsoo.ru/a6dec188" TargetMode="External"/><Relationship Id="rId242" Type="http://schemas.openxmlformats.org/officeDocument/2006/relationships/hyperlink" Target="https://m.edsoo.ru/eb84182f" TargetMode="External"/><Relationship Id="rId263" Type="http://schemas.openxmlformats.org/officeDocument/2006/relationships/hyperlink" Target="https://m.edsoo.ru/714e5db1" TargetMode="External"/><Relationship Id="rId284" Type="http://schemas.openxmlformats.org/officeDocument/2006/relationships/hyperlink" Target="https://m.edsoo.ru/668edbc8" TargetMode="External"/><Relationship Id="rId319" Type="http://schemas.openxmlformats.org/officeDocument/2006/relationships/hyperlink" Target="https://m.edsoo.ru/aab98bef" TargetMode="External"/><Relationship Id="rId37" Type="http://schemas.openxmlformats.org/officeDocument/2006/relationships/hyperlink" Target="https://m.edsoo.ru/7f18fda3" TargetMode="External"/><Relationship Id="rId58" Type="http://schemas.openxmlformats.org/officeDocument/2006/relationships/hyperlink" Target="https://m.edsoo.ru/2cb29676" TargetMode="External"/><Relationship Id="rId79" Type="http://schemas.openxmlformats.org/officeDocument/2006/relationships/hyperlink" Target="https://m.edsoo.ru/1531aba5" TargetMode="External"/><Relationship Id="rId102" Type="http://schemas.openxmlformats.org/officeDocument/2006/relationships/hyperlink" Target="https://m.edsoo.ru/c6f4f464" TargetMode="External"/><Relationship Id="rId123" Type="http://schemas.openxmlformats.org/officeDocument/2006/relationships/hyperlink" Target="https://m.edsoo.ru/7dc2a739" TargetMode="External"/><Relationship Id="rId144" Type="http://schemas.openxmlformats.org/officeDocument/2006/relationships/hyperlink" Target="https://m.edsoo.ru/5fb2acb5" TargetMode="External"/><Relationship Id="rId330" Type="http://schemas.openxmlformats.org/officeDocument/2006/relationships/hyperlink" Target="https://m.edsoo.ru/d09da494" TargetMode="External"/><Relationship Id="rId90" Type="http://schemas.openxmlformats.org/officeDocument/2006/relationships/hyperlink" Target="https://m.edsoo.ru/5f8d38a3" TargetMode="External"/><Relationship Id="rId165" Type="http://schemas.openxmlformats.org/officeDocument/2006/relationships/hyperlink" Target="https://m.edsoo.ru/546f5632" TargetMode="External"/><Relationship Id="rId186" Type="http://schemas.openxmlformats.org/officeDocument/2006/relationships/hyperlink" Target="https://m.edsoo.ru/b83b1607" TargetMode="External"/><Relationship Id="rId351" Type="http://schemas.openxmlformats.org/officeDocument/2006/relationships/hyperlink" Target="https://m.edsoo.ru/ad6ddeed" TargetMode="External"/><Relationship Id="rId372" Type="http://schemas.openxmlformats.org/officeDocument/2006/relationships/hyperlink" Target="https://m.edsoo.ru/f7c59d38" TargetMode="External"/><Relationship Id="rId393" Type="http://schemas.openxmlformats.org/officeDocument/2006/relationships/image" Target="media/image19.png"/><Relationship Id="rId407" Type="http://schemas.openxmlformats.org/officeDocument/2006/relationships/image" Target="media/image33.png"/><Relationship Id="rId211" Type="http://schemas.openxmlformats.org/officeDocument/2006/relationships/hyperlink" Target="https://m.edsoo.ru/c97afaa1" TargetMode="External"/><Relationship Id="rId232" Type="http://schemas.openxmlformats.org/officeDocument/2006/relationships/hyperlink" Target="https://m.edsoo.ru/7c1db385" TargetMode="External"/><Relationship Id="rId253" Type="http://schemas.openxmlformats.org/officeDocument/2006/relationships/hyperlink" Target="https://m.edsoo.ru/f97418ae" TargetMode="External"/><Relationship Id="rId274" Type="http://schemas.openxmlformats.org/officeDocument/2006/relationships/hyperlink" Target="https://m.edsoo.ru/60441359" TargetMode="External"/><Relationship Id="rId295" Type="http://schemas.openxmlformats.org/officeDocument/2006/relationships/hyperlink" Target="https://m.edsoo.ru/d83742bb" TargetMode="External"/><Relationship Id="rId309" Type="http://schemas.openxmlformats.org/officeDocument/2006/relationships/hyperlink" Target="https://m.edsoo.ru/65783dec" TargetMode="External"/><Relationship Id="rId27" Type="http://schemas.openxmlformats.org/officeDocument/2006/relationships/hyperlink" Target="https://m.edsoo.ru/39859ef1" TargetMode="External"/><Relationship Id="rId48" Type="http://schemas.openxmlformats.org/officeDocument/2006/relationships/hyperlink" Target="https://m.edsoo.ru/1242f32e" TargetMode="External"/><Relationship Id="rId69" Type="http://schemas.openxmlformats.org/officeDocument/2006/relationships/hyperlink" Target="https://m.edsoo.ru/913974c7" TargetMode="External"/><Relationship Id="rId113" Type="http://schemas.openxmlformats.org/officeDocument/2006/relationships/hyperlink" Target="https://m.edsoo.ru/18e95ff3" TargetMode="External"/><Relationship Id="rId134" Type="http://schemas.openxmlformats.org/officeDocument/2006/relationships/hyperlink" Target="https://m.edsoo.ru/0cfe4a6c" TargetMode="External"/><Relationship Id="rId320" Type="http://schemas.openxmlformats.org/officeDocument/2006/relationships/hyperlink" Target="https://m.edsoo.ru/ff1758d0" TargetMode="External"/><Relationship Id="rId80" Type="http://schemas.openxmlformats.org/officeDocument/2006/relationships/hyperlink" Target="https://m.edsoo.ru/1deb2367" TargetMode="External"/><Relationship Id="rId155" Type="http://schemas.openxmlformats.org/officeDocument/2006/relationships/hyperlink" Target="https://m.edsoo.ru/1794cf37" TargetMode="External"/><Relationship Id="rId176" Type="http://schemas.openxmlformats.org/officeDocument/2006/relationships/hyperlink" Target="https://m.edsoo.ru/2E+160" TargetMode="External"/><Relationship Id="rId197" Type="http://schemas.openxmlformats.org/officeDocument/2006/relationships/hyperlink" Target="https://m.edsoo.ru/0f9752ac" TargetMode="External"/><Relationship Id="rId341" Type="http://schemas.openxmlformats.org/officeDocument/2006/relationships/hyperlink" Target="https://m.edsoo.ru/89dc2d90" TargetMode="External"/><Relationship Id="rId362" Type="http://schemas.openxmlformats.org/officeDocument/2006/relationships/hyperlink" Target="https://m.edsoo.ru/3bf0def9" TargetMode="External"/><Relationship Id="rId383" Type="http://schemas.openxmlformats.org/officeDocument/2006/relationships/image" Target="media/image9.png"/><Relationship Id="rId418" Type="http://schemas.openxmlformats.org/officeDocument/2006/relationships/image" Target="media/image44.png"/><Relationship Id="rId201" Type="http://schemas.openxmlformats.org/officeDocument/2006/relationships/hyperlink" Target="https://m.edsoo.ru/59ca5c91" TargetMode="External"/><Relationship Id="rId222" Type="http://schemas.openxmlformats.org/officeDocument/2006/relationships/hyperlink" Target="https://m.edsoo.ru/15abe140" TargetMode="External"/><Relationship Id="rId243" Type="http://schemas.openxmlformats.org/officeDocument/2006/relationships/hyperlink" Target="https://m.edsoo.ru/d4adabde" TargetMode="External"/><Relationship Id="rId264" Type="http://schemas.openxmlformats.org/officeDocument/2006/relationships/hyperlink" Target="https://m.edsoo.ru/d01b818c" TargetMode="External"/><Relationship Id="rId285" Type="http://schemas.openxmlformats.org/officeDocument/2006/relationships/hyperlink" Target="https://m.edsoo.ru/12ed04b5" TargetMode="External"/><Relationship Id="rId17" Type="http://schemas.openxmlformats.org/officeDocument/2006/relationships/hyperlink" Target="https://m.edsoo.ru/f16b68d7" TargetMode="External"/><Relationship Id="rId38" Type="http://schemas.openxmlformats.org/officeDocument/2006/relationships/hyperlink" Target="https://m.edsoo.ru/eabbded1" TargetMode="External"/><Relationship Id="rId59" Type="http://schemas.openxmlformats.org/officeDocument/2006/relationships/hyperlink" Target="https://m.edsoo.ru/a28aa7ad" TargetMode="External"/><Relationship Id="rId103" Type="http://schemas.openxmlformats.org/officeDocument/2006/relationships/hyperlink" Target="https://m.edsoo.ru/2e945513" TargetMode="External"/><Relationship Id="rId124" Type="http://schemas.openxmlformats.org/officeDocument/2006/relationships/hyperlink" Target="https://m.edsoo.ru/1aff445f" TargetMode="External"/><Relationship Id="rId310" Type="http://schemas.openxmlformats.org/officeDocument/2006/relationships/hyperlink" Target="https://m.edsoo.ru/e70195bd" TargetMode="External"/><Relationship Id="rId70" Type="http://schemas.openxmlformats.org/officeDocument/2006/relationships/hyperlink" Target="https://m.edsoo.ru/9a5e2e74" TargetMode="External"/><Relationship Id="rId91" Type="http://schemas.openxmlformats.org/officeDocument/2006/relationships/hyperlink" Target="https://m.edsoo.ru/8ec512f0" TargetMode="External"/><Relationship Id="rId145" Type="http://schemas.openxmlformats.org/officeDocument/2006/relationships/hyperlink" Target="https://m.edsoo.ru/27434040" TargetMode="External"/><Relationship Id="rId166" Type="http://schemas.openxmlformats.org/officeDocument/2006/relationships/hyperlink" Target="https://m.edsoo.ru/35368f3e" TargetMode="External"/><Relationship Id="rId187" Type="http://schemas.openxmlformats.org/officeDocument/2006/relationships/hyperlink" Target="https://m.edsoo.ru/4a04f4f7" TargetMode="External"/><Relationship Id="rId331" Type="http://schemas.openxmlformats.org/officeDocument/2006/relationships/hyperlink" Target="https://m.edsoo.ru/7cd10a0a" TargetMode="External"/><Relationship Id="rId352" Type="http://schemas.openxmlformats.org/officeDocument/2006/relationships/hyperlink" Target="https://m.edsoo.ru/18f19f7c" TargetMode="External"/><Relationship Id="rId373" Type="http://schemas.openxmlformats.org/officeDocument/2006/relationships/hyperlink" Target="https://m.edsoo.ru/1f511654" TargetMode="External"/><Relationship Id="rId394" Type="http://schemas.openxmlformats.org/officeDocument/2006/relationships/image" Target="media/image20.png"/><Relationship Id="rId408" Type="http://schemas.openxmlformats.org/officeDocument/2006/relationships/image" Target="media/image34.png"/><Relationship Id="rId1" Type="http://schemas.openxmlformats.org/officeDocument/2006/relationships/numbering" Target="numbering.xml"/><Relationship Id="rId212" Type="http://schemas.openxmlformats.org/officeDocument/2006/relationships/hyperlink" Target="https://m.edsoo.ru/504e98c7" TargetMode="External"/><Relationship Id="rId233" Type="http://schemas.openxmlformats.org/officeDocument/2006/relationships/hyperlink" Target="https://m.edsoo.ru/87ce9498" TargetMode="External"/><Relationship Id="rId254" Type="http://schemas.openxmlformats.org/officeDocument/2006/relationships/hyperlink" Target="https://m.edsoo.ru/a6f74d93" TargetMode="External"/><Relationship Id="rId28" Type="http://schemas.openxmlformats.org/officeDocument/2006/relationships/hyperlink" Target="https://m.edsoo.ru/39859ef1" TargetMode="External"/><Relationship Id="rId49" Type="http://schemas.openxmlformats.org/officeDocument/2006/relationships/hyperlink" Target="https://m.edsoo.ru/5a9e4a64" TargetMode="External"/><Relationship Id="rId114" Type="http://schemas.openxmlformats.org/officeDocument/2006/relationships/hyperlink" Target="https://m.edsoo.ru/20a88a03" TargetMode="External"/><Relationship Id="rId275" Type="http://schemas.openxmlformats.org/officeDocument/2006/relationships/hyperlink" Target="https://m.edsoo.ru/bb53b1d5" TargetMode="External"/><Relationship Id="rId296" Type="http://schemas.openxmlformats.org/officeDocument/2006/relationships/hyperlink" Target="https://m.edsoo.ru/853a64fc" TargetMode="External"/><Relationship Id="rId300" Type="http://schemas.openxmlformats.org/officeDocument/2006/relationships/hyperlink" Target="https://m.edsoo.ru/a5ffa218" TargetMode="External"/><Relationship Id="rId60" Type="http://schemas.openxmlformats.org/officeDocument/2006/relationships/hyperlink" Target="https://m.edsoo.ru/2b95d57e" TargetMode="External"/><Relationship Id="rId81" Type="http://schemas.openxmlformats.org/officeDocument/2006/relationships/hyperlink" Target="https://m.edsoo.ru/8d12c328" TargetMode="External"/><Relationship Id="rId135" Type="http://schemas.openxmlformats.org/officeDocument/2006/relationships/hyperlink" Target="https://m.edsoo.ru/5a582263" TargetMode="External"/><Relationship Id="rId156" Type="http://schemas.openxmlformats.org/officeDocument/2006/relationships/hyperlink" Target="https://m.edsoo.ru/3881b469" TargetMode="External"/><Relationship Id="rId177" Type="http://schemas.openxmlformats.org/officeDocument/2006/relationships/hyperlink" Target="https://m.edsoo.ru/ab61c660" TargetMode="External"/><Relationship Id="rId198" Type="http://schemas.openxmlformats.org/officeDocument/2006/relationships/hyperlink" Target="https://m.edsoo.ru/6c0df9cc" TargetMode="External"/><Relationship Id="rId321" Type="http://schemas.openxmlformats.org/officeDocument/2006/relationships/hyperlink" Target="https://m.edsoo.ru/1ac08a5b" TargetMode="External"/><Relationship Id="rId342" Type="http://schemas.openxmlformats.org/officeDocument/2006/relationships/hyperlink" Target="https://m.edsoo.ru/b100661a" TargetMode="External"/><Relationship Id="rId363" Type="http://schemas.openxmlformats.org/officeDocument/2006/relationships/hyperlink" Target="https://m.edsoo.ru/71453ee6" TargetMode="External"/><Relationship Id="rId384" Type="http://schemas.openxmlformats.org/officeDocument/2006/relationships/image" Target="media/image10.png"/><Relationship Id="rId419" Type="http://schemas.openxmlformats.org/officeDocument/2006/relationships/image" Target="media/image45.png"/><Relationship Id="rId202" Type="http://schemas.openxmlformats.org/officeDocument/2006/relationships/hyperlink" Target="https://m.edsoo.ru/f2381c0c" TargetMode="External"/><Relationship Id="rId223" Type="http://schemas.openxmlformats.org/officeDocument/2006/relationships/hyperlink" Target="https://m.edsoo.ru/0235cc02" TargetMode="External"/><Relationship Id="rId244" Type="http://schemas.openxmlformats.org/officeDocument/2006/relationships/hyperlink" Target="https://m.edsoo.ru/093f9af1" TargetMode="External"/><Relationship Id="rId18" Type="http://schemas.openxmlformats.org/officeDocument/2006/relationships/hyperlink" Target="https://m.edsoo.ru/f16b68d7" TargetMode="External"/><Relationship Id="rId39" Type="http://schemas.openxmlformats.org/officeDocument/2006/relationships/hyperlink" Target="https://m.edsoo.ru/e9a52f02" TargetMode="External"/><Relationship Id="rId265" Type="http://schemas.openxmlformats.org/officeDocument/2006/relationships/hyperlink" Target="https://m.edsoo.ru/49be1f9e" TargetMode="External"/><Relationship Id="rId286" Type="http://schemas.openxmlformats.org/officeDocument/2006/relationships/hyperlink" Target="https://m.edsoo.ru/f998d964" TargetMode="External"/><Relationship Id="rId50" Type="http://schemas.openxmlformats.org/officeDocument/2006/relationships/hyperlink" Target="https://m.edsoo.ru/141d3837" TargetMode="External"/><Relationship Id="rId104" Type="http://schemas.openxmlformats.org/officeDocument/2006/relationships/hyperlink" Target="https://m.edsoo.ru/fe3857b9" TargetMode="External"/><Relationship Id="rId125" Type="http://schemas.openxmlformats.org/officeDocument/2006/relationships/hyperlink" Target="https://m.edsoo.ru/f49afd24" TargetMode="External"/><Relationship Id="rId146" Type="http://schemas.openxmlformats.org/officeDocument/2006/relationships/hyperlink" Target="https://m.edsoo.ru/8341d6ac" TargetMode="External"/><Relationship Id="rId167" Type="http://schemas.openxmlformats.org/officeDocument/2006/relationships/hyperlink" Target="https://m.edsoo.ru/4410cef0" TargetMode="External"/><Relationship Id="rId188" Type="http://schemas.openxmlformats.org/officeDocument/2006/relationships/hyperlink" Target="https://m.edsoo.ru/856fb28e" TargetMode="External"/><Relationship Id="rId311" Type="http://schemas.openxmlformats.org/officeDocument/2006/relationships/hyperlink" Target="https://m.edsoo.ru/ee9b3182" TargetMode="External"/><Relationship Id="rId332" Type="http://schemas.openxmlformats.org/officeDocument/2006/relationships/hyperlink" Target="https://m.edsoo.ru/3dbdf0d2" TargetMode="External"/><Relationship Id="rId353" Type="http://schemas.openxmlformats.org/officeDocument/2006/relationships/hyperlink" Target="https://m.edsoo.ru/e7d400f4" TargetMode="External"/><Relationship Id="rId374" Type="http://schemas.openxmlformats.org/officeDocument/2006/relationships/hyperlink" Target="https://m.edsoo.ru/905c5ce0" TargetMode="External"/><Relationship Id="rId395" Type="http://schemas.openxmlformats.org/officeDocument/2006/relationships/image" Target="media/image21.png"/><Relationship Id="rId409" Type="http://schemas.openxmlformats.org/officeDocument/2006/relationships/image" Target="media/image35.png"/><Relationship Id="rId71" Type="http://schemas.openxmlformats.org/officeDocument/2006/relationships/hyperlink" Target="https://m.edsoo.ru/554bafcc" TargetMode="External"/><Relationship Id="rId92" Type="http://schemas.openxmlformats.org/officeDocument/2006/relationships/hyperlink" Target="https://m.edsoo.ru/29355001" TargetMode="External"/><Relationship Id="rId213" Type="http://schemas.openxmlformats.org/officeDocument/2006/relationships/hyperlink" Target="https://m.edsoo.ru/d518be4b" TargetMode="External"/><Relationship Id="rId234" Type="http://schemas.openxmlformats.org/officeDocument/2006/relationships/hyperlink" Target="https://m.edsoo.ru/e3c99692" TargetMode="External"/><Relationship Id="rId420"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hyperlink" Target="https://m.edsoo.ru/39859ef1" TargetMode="External"/><Relationship Id="rId255" Type="http://schemas.openxmlformats.org/officeDocument/2006/relationships/hyperlink" Target="https://m.edsoo.ru/ee6677ed" TargetMode="External"/><Relationship Id="rId276" Type="http://schemas.openxmlformats.org/officeDocument/2006/relationships/hyperlink" Target="https://m.edsoo.ru/5a868f09" TargetMode="External"/><Relationship Id="rId297" Type="http://schemas.openxmlformats.org/officeDocument/2006/relationships/hyperlink" Target="https://m.edsoo.ru/b6258ffa" TargetMode="External"/><Relationship Id="rId40" Type="http://schemas.openxmlformats.org/officeDocument/2006/relationships/hyperlink" Target="https://m.edsoo.ru/30a108a5" TargetMode="External"/><Relationship Id="rId115" Type="http://schemas.openxmlformats.org/officeDocument/2006/relationships/hyperlink" Target="https://m.edsoo.ru/6ee91e9f" TargetMode="External"/><Relationship Id="rId136" Type="http://schemas.openxmlformats.org/officeDocument/2006/relationships/hyperlink" Target="https://m.edsoo.ru/b297b5c3" TargetMode="External"/><Relationship Id="rId157" Type="http://schemas.openxmlformats.org/officeDocument/2006/relationships/hyperlink" Target="https://m.edsoo.ru/a3605c5c" TargetMode="External"/><Relationship Id="rId178" Type="http://schemas.openxmlformats.org/officeDocument/2006/relationships/hyperlink" Target="https://m.edsoo.ru/83622200" TargetMode="External"/><Relationship Id="rId301" Type="http://schemas.openxmlformats.org/officeDocument/2006/relationships/hyperlink" Target="https://m.edsoo.ru/7fb307ec" TargetMode="External"/><Relationship Id="rId322" Type="http://schemas.openxmlformats.org/officeDocument/2006/relationships/hyperlink" Target="https://m.edsoo.ru/c026fd37" TargetMode="External"/><Relationship Id="rId343" Type="http://schemas.openxmlformats.org/officeDocument/2006/relationships/hyperlink" Target="https://m.edsoo.ru/42569ea1" TargetMode="External"/><Relationship Id="rId364" Type="http://schemas.openxmlformats.org/officeDocument/2006/relationships/hyperlink" Target="https://m.edsoo.ru/3d40077a" TargetMode="External"/><Relationship Id="rId61" Type="http://schemas.openxmlformats.org/officeDocument/2006/relationships/hyperlink" Target="https://m.edsoo.ru/653d3459" TargetMode="External"/><Relationship Id="rId82" Type="http://schemas.openxmlformats.org/officeDocument/2006/relationships/hyperlink" Target="https://m.edsoo.ru/14e02d1f" TargetMode="External"/><Relationship Id="rId199" Type="http://schemas.openxmlformats.org/officeDocument/2006/relationships/hyperlink" Target="https://m.edsoo.ru/de148976" TargetMode="External"/><Relationship Id="rId203" Type="http://schemas.openxmlformats.org/officeDocument/2006/relationships/hyperlink" Target="https://m.edsoo.ru/3cae6da1" TargetMode="External"/><Relationship Id="rId385" Type="http://schemas.openxmlformats.org/officeDocument/2006/relationships/image" Target="media/image11.png"/><Relationship Id="rId19" Type="http://schemas.openxmlformats.org/officeDocument/2006/relationships/hyperlink" Target="https://m.edsoo.ru/39859ef1" TargetMode="External"/><Relationship Id="rId224" Type="http://schemas.openxmlformats.org/officeDocument/2006/relationships/hyperlink" Target="https://m.edsoo.ru/4dfda618" TargetMode="External"/><Relationship Id="rId245" Type="http://schemas.openxmlformats.org/officeDocument/2006/relationships/hyperlink" Target="https://m.edsoo.ru/d1e2d543" TargetMode="External"/><Relationship Id="rId266" Type="http://schemas.openxmlformats.org/officeDocument/2006/relationships/hyperlink" Target="https://m.edsoo.ru/9f96f1f8" TargetMode="External"/><Relationship Id="rId287" Type="http://schemas.openxmlformats.org/officeDocument/2006/relationships/hyperlink" Target="https://m.edsoo.ru/d58c411a" TargetMode="External"/><Relationship Id="rId410" Type="http://schemas.openxmlformats.org/officeDocument/2006/relationships/image" Target="media/image36.png"/><Relationship Id="rId30" Type="http://schemas.openxmlformats.org/officeDocument/2006/relationships/hyperlink" Target="https://m.edsoo.ru/39859ef1" TargetMode="External"/><Relationship Id="rId105" Type="http://schemas.openxmlformats.org/officeDocument/2006/relationships/hyperlink" Target="https://m.edsoo.ru/b3efa18b" TargetMode="External"/><Relationship Id="rId126" Type="http://schemas.openxmlformats.org/officeDocument/2006/relationships/hyperlink" Target="https://m.edsoo.ru/445b7746" TargetMode="External"/><Relationship Id="rId147" Type="http://schemas.openxmlformats.org/officeDocument/2006/relationships/hyperlink" Target="https://m.edsoo.ru/5752603f" TargetMode="External"/><Relationship Id="rId168" Type="http://schemas.openxmlformats.org/officeDocument/2006/relationships/hyperlink" Target="https://m.edsoo.ru/a7340a29" TargetMode="External"/><Relationship Id="rId312" Type="http://schemas.openxmlformats.org/officeDocument/2006/relationships/hyperlink" Target="https://m.edsoo.ru/c3de891a" TargetMode="External"/><Relationship Id="rId333" Type="http://schemas.openxmlformats.org/officeDocument/2006/relationships/hyperlink" Target="https://m.edsoo.ru/ce234633" TargetMode="External"/><Relationship Id="rId354" Type="http://schemas.openxmlformats.org/officeDocument/2006/relationships/hyperlink" Target="https://m.edsoo.ru/b032fc4b" TargetMode="External"/><Relationship Id="rId51" Type="http://schemas.openxmlformats.org/officeDocument/2006/relationships/hyperlink" Target="https://m.edsoo.ru/57dba505" TargetMode="External"/><Relationship Id="rId72" Type="http://schemas.openxmlformats.org/officeDocument/2006/relationships/hyperlink" Target="https://m.edsoo.ru/f57b4e01" TargetMode="External"/><Relationship Id="rId93" Type="http://schemas.openxmlformats.org/officeDocument/2006/relationships/hyperlink" Target="https://m.edsoo.ru/ba1178d0" TargetMode="External"/><Relationship Id="rId189" Type="http://schemas.openxmlformats.org/officeDocument/2006/relationships/hyperlink" Target="https://m.edsoo.ru/e0fe7e07" TargetMode="External"/><Relationship Id="rId375" Type="http://schemas.openxmlformats.org/officeDocument/2006/relationships/hyperlink" Target="https://m.edsoo.ru/2bffb94c" TargetMode="External"/><Relationship Id="rId396" Type="http://schemas.openxmlformats.org/officeDocument/2006/relationships/image" Target="media/image22.png"/><Relationship Id="rId3" Type="http://schemas.openxmlformats.org/officeDocument/2006/relationships/settings" Target="settings.xml"/><Relationship Id="rId214" Type="http://schemas.openxmlformats.org/officeDocument/2006/relationships/hyperlink" Target="https://m.edsoo.ru/93617bd9" TargetMode="External"/><Relationship Id="rId235" Type="http://schemas.openxmlformats.org/officeDocument/2006/relationships/hyperlink" Target="https://m.edsoo.ru/7a0c439a" TargetMode="External"/><Relationship Id="rId256" Type="http://schemas.openxmlformats.org/officeDocument/2006/relationships/hyperlink" Target="https://m.edsoo.ru/7cab59f8" TargetMode="External"/><Relationship Id="rId277" Type="http://schemas.openxmlformats.org/officeDocument/2006/relationships/hyperlink" Target="https://m.edsoo.ru/ecd480a2" TargetMode="External"/><Relationship Id="rId298" Type="http://schemas.openxmlformats.org/officeDocument/2006/relationships/hyperlink" Target="https://m.edsoo.ru/f54035a5" TargetMode="External"/><Relationship Id="rId400" Type="http://schemas.openxmlformats.org/officeDocument/2006/relationships/image" Target="media/image26.png"/><Relationship Id="rId421" Type="http://schemas.openxmlformats.org/officeDocument/2006/relationships/image" Target="media/image47.png"/><Relationship Id="rId116" Type="http://schemas.openxmlformats.org/officeDocument/2006/relationships/hyperlink" Target="https://m.edsoo.ru/da1aab10" TargetMode="External"/><Relationship Id="rId137" Type="http://schemas.openxmlformats.org/officeDocument/2006/relationships/hyperlink" Target="https://m.edsoo.ru/f7a665ee" TargetMode="External"/><Relationship Id="rId158" Type="http://schemas.openxmlformats.org/officeDocument/2006/relationships/hyperlink" Target="https://m.edsoo.ru/6761bf0f" TargetMode="External"/><Relationship Id="rId302" Type="http://schemas.openxmlformats.org/officeDocument/2006/relationships/hyperlink" Target="https://m.edsoo.ru/8c68e5b9" TargetMode="External"/><Relationship Id="rId323" Type="http://schemas.openxmlformats.org/officeDocument/2006/relationships/hyperlink" Target="https://m.edsoo.ru/ad73e145" TargetMode="External"/><Relationship Id="rId344" Type="http://schemas.openxmlformats.org/officeDocument/2006/relationships/hyperlink" Target="https://m.edsoo.ru/b879fb3f" TargetMode="External"/><Relationship Id="rId20" Type="http://schemas.openxmlformats.org/officeDocument/2006/relationships/hyperlink" Target="https://m.edsoo.ru/39859ef1" TargetMode="External"/><Relationship Id="rId41" Type="http://schemas.openxmlformats.org/officeDocument/2006/relationships/hyperlink" Target="https://m.edsoo.ru/89ba7190" TargetMode="External"/><Relationship Id="rId62" Type="http://schemas.openxmlformats.org/officeDocument/2006/relationships/hyperlink" Target="https://m.edsoo.ru/9aa79a7d" TargetMode="External"/><Relationship Id="rId83" Type="http://schemas.openxmlformats.org/officeDocument/2006/relationships/hyperlink" Target="https://m.edsoo.ru/68878d51" TargetMode="External"/><Relationship Id="rId179" Type="http://schemas.openxmlformats.org/officeDocument/2006/relationships/hyperlink" Target="https://m.edsoo.ru/5643ea56" TargetMode="External"/><Relationship Id="rId365" Type="http://schemas.openxmlformats.org/officeDocument/2006/relationships/hyperlink" Target="https://m.edsoo.ru/3b4c06ae" TargetMode="External"/><Relationship Id="rId386" Type="http://schemas.openxmlformats.org/officeDocument/2006/relationships/image" Target="media/image12.png"/><Relationship Id="rId190" Type="http://schemas.openxmlformats.org/officeDocument/2006/relationships/hyperlink" Target="https://m.edsoo.ru/2f2faa61" TargetMode="External"/><Relationship Id="rId204" Type="http://schemas.openxmlformats.org/officeDocument/2006/relationships/hyperlink" Target="https://m.edsoo.ru/cc7681d4" TargetMode="External"/><Relationship Id="rId225" Type="http://schemas.openxmlformats.org/officeDocument/2006/relationships/hyperlink" Target="https://m.edsoo.ru/bbc22726" TargetMode="External"/><Relationship Id="rId246" Type="http://schemas.openxmlformats.org/officeDocument/2006/relationships/hyperlink" Target="https://m.edsoo.ru/5e668619" TargetMode="External"/><Relationship Id="rId267" Type="http://schemas.openxmlformats.org/officeDocument/2006/relationships/hyperlink" Target="https://m.edsoo.ru/4f7985a0" TargetMode="External"/><Relationship Id="rId288" Type="http://schemas.openxmlformats.org/officeDocument/2006/relationships/hyperlink" Target="https://m.edsoo.ru/e9890fe9" TargetMode="External"/><Relationship Id="rId411" Type="http://schemas.openxmlformats.org/officeDocument/2006/relationships/image" Target="media/image37.png"/><Relationship Id="rId106" Type="http://schemas.openxmlformats.org/officeDocument/2006/relationships/hyperlink" Target="https://m.edsoo.ru/9867aaa7" TargetMode="External"/><Relationship Id="rId127" Type="http://schemas.openxmlformats.org/officeDocument/2006/relationships/hyperlink" Target="https://m.edsoo.ru/6b87ec5a" TargetMode="External"/><Relationship Id="rId313" Type="http://schemas.openxmlformats.org/officeDocument/2006/relationships/hyperlink" Target="https://m.edsoo.ru/312b750a" TargetMode="External"/><Relationship Id="rId10" Type="http://schemas.openxmlformats.org/officeDocument/2006/relationships/hyperlink" Target="https://m.edsoo.ru/f16b68d7" TargetMode="External"/><Relationship Id="rId31" Type="http://schemas.openxmlformats.org/officeDocument/2006/relationships/hyperlink" Target="https://m.edsoo.ru/39859ef1" TargetMode="External"/><Relationship Id="rId52" Type="http://schemas.openxmlformats.org/officeDocument/2006/relationships/hyperlink" Target="https://m.edsoo.ru/bdf997fb" TargetMode="External"/><Relationship Id="rId73" Type="http://schemas.openxmlformats.org/officeDocument/2006/relationships/hyperlink" Target="https://m.edsoo.ru/f30f43b6" TargetMode="External"/><Relationship Id="rId94" Type="http://schemas.openxmlformats.org/officeDocument/2006/relationships/hyperlink" Target="https://m.edsoo.ru/ac5cac15" TargetMode="External"/><Relationship Id="rId148" Type="http://schemas.openxmlformats.org/officeDocument/2006/relationships/hyperlink" Target="https://m.edsoo.ru/cefe90e9" TargetMode="External"/><Relationship Id="rId169" Type="http://schemas.openxmlformats.org/officeDocument/2006/relationships/hyperlink" Target="https://m.edsoo.ru/744261b8" TargetMode="External"/><Relationship Id="rId334" Type="http://schemas.openxmlformats.org/officeDocument/2006/relationships/hyperlink" Target="https://m.edsoo.ru/d37d9ffe" TargetMode="External"/><Relationship Id="rId355" Type="http://schemas.openxmlformats.org/officeDocument/2006/relationships/hyperlink" Target="https://m.edsoo.ru/4e31b507" TargetMode="External"/><Relationship Id="rId376" Type="http://schemas.openxmlformats.org/officeDocument/2006/relationships/image" Target="media/image2.png"/><Relationship Id="rId397" Type="http://schemas.openxmlformats.org/officeDocument/2006/relationships/image" Target="media/image23.png"/><Relationship Id="rId4" Type="http://schemas.openxmlformats.org/officeDocument/2006/relationships/webSettings" Target="webSettings.xml"/><Relationship Id="rId180" Type="http://schemas.openxmlformats.org/officeDocument/2006/relationships/hyperlink" Target="https://m.edsoo.ru/f6292f5f" TargetMode="External"/><Relationship Id="rId215" Type="http://schemas.openxmlformats.org/officeDocument/2006/relationships/hyperlink" Target="https://m.edsoo.ru/30ff9608" TargetMode="External"/><Relationship Id="rId236" Type="http://schemas.openxmlformats.org/officeDocument/2006/relationships/hyperlink" Target="https://m.edsoo.ru/e0399319" TargetMode="External"/><Relationship Id="rId257" Type="http://schemas.openxmlformats.org/officeDocument/2006/relationships/hyperlink" Target="https://m.edsoo.ru/401024a9" TargetMode="External"/><Relationship Id="rId278" Type="http://schemas.openxmlformats.org/officeDocument/2006/relationships/hyperlink" Target="https://m.edsoo.ru/cd174a10" TargetMode="External"/><Relationship Id="rId401" Type="http://schemas.openxmlformats.org/officeDocument/2006/relationships/image" Target="media/image27.png"/><Relationship Id="rId422" Type="http://schemas.openxmlformats.org/officeDocument/2006/relationships/image" Target="media/image48.png"/><Relationship Id="rId303" Type="http://schemas.openxmlformats.org/officeDocument/2006/relationships/hyperlink" Target="https://m.edsoo.ru/01ef4556" TargetMode="External"/><Relationship Id="rId42" Type="http://schemas.openxmlformats.org/officeDocument/2006/relationships/hyperlink" Target="https://m.edsoo.ru/761d18aa" TargetMode="External"/><Relationship Id="rId84" Type="http://schemas.openxmlformats.org/officeDocument/2006/relationships/hyperlink" Target="https://m.edsoo.ru/1344327b" TargetMode="External"/><Relationship Id="rId138" Type="http://schemas.openxmlformats.org/officeDocument/2006/relationships/hyperlink" Target="https://m.edsoo.ru/32405eab" TargetMode="External"/><Relationship Id="rId345" Type="http://schemas.openxmlformats.org/officeDocument/2006/relationships/hyperlink" Target="https://m.edsoo.ru/8b7ac737" TargetMode="External"/><Relationship Id="rId387" Type="http://schemas.openxmlformats.org/officeDocument/2006/relationships/image" Target="media/image13.png"/><Relationship Id="rId191" Type="http://schemas.openxmlformats.org/officeDocument/2006/relationships/hyperlink" Target="https://m.edsoo.ru/6b1a23b5" TargetMode="External"/><Relationship Id="rId205" Type="http://schemas.openxmlformats.org/officeDocument/2006/relationships/hyperlink" Target="https://m.edsoo.ru/487a8593" TargetMode="External"/><Relationship Id="rId247" Type="http://schemas.openxmlformats.org/officeDocument/2006/relationships/hyperlink" Target="https://m.edsoo.ru/84836152" TargetMode="External"/><Relationship Id="rId412" Type="http://schemas.openxmlformats.org/officeDocument/2006/relationships/image" Target="media/image38.png"/><Relationship Id="rId107" Type="http://schemas.openxmlformats.org/officeDocument/2006/relationships/hyperlink" Target="https://m.edsoo.ru/c8c70432" TargetMode="External"/><Relationship Id="rId289" Type="http://schemas.openxmlformats.org/officeDocument/2006/relationships/hyperlink" Target="https://m.edsoo.ru/c56c8158" TargetMode="External"/><Relationship Id="rId11" Type="http://schemas.openxmlformats.org/officeDocument/2006/relationships/hyperlink" Target="https://m.edsoo.ru/f16b68d7" TargetMode="External"/><Relationship Id="rId53" Type="http://schemas.openxmlformats.org/officeDocument/2006/relationships/hyperlink" Target="https://m.edsoo.ru/9aba2b0a" TargetMode="External"/><Relationship Id="rId149" Type="http://schemas.openxmlformats.org/officeDocument/2006/relationships/hyperlink" Target="https://m.edsoo.ru/233311b5" TargetMode="External"/><Relationship Id="rId314" Type="http://schemas.openxmlformats.org/officeDocument/2006/relationships/hyperlink" Target="https://m.edsoo.ru/404dfa9a" TargetMode="External"/><Relationship Id="rId356" Type="http://schemas.openxmlformats.org/officeDocument/2006/relationships/hyperlink" Target="https://m.edsoo.ru/2dfbafc5" TargetMode="External"/><Relationship Id="rId398" Type="http://schemas.openxmlformats.org/officeDocument/2006/relationships/image" Target="media/image24.png"/><Relationship Id="rId95" Type="http://schemas.openxmlformats.org/officeDocument/2006/relationships/hyperlink" Target="https://m.edsoo.ru/741d5738" TargetMode="External"/><Relationship Id="rId160" Type="http://schemas.openxmlformats.org/officeDocument/2006/relationships/hyperlink" Target="https://m.edsoo.ru/eb72fc24" TargetMode="External"/><Relationship Id="rId216" Type="http://schemas.openxmlformats.org/officeDocument/2006/relationships/hyperlink" Target="https://m.edsoo.ru/0b58190a" TargetMode="External"/><Relationship Id="rId423" Type="http://schemas.openxmlformats.org/officeDocument/2006/relationships/image" Target="media/image49.png"/><Relationship Id="rId258" Type="http://schemas.openxmlformats.org/officeDocument/2006/relationships/hyperlink" Target="https://m.edsoo.ru/a58e109f" TargetMode="External"/><Relationship Id="rId22" Type="http://schemas.openxmlformats.org/officeDocument/2006/relationships/hyperlink" Target="https://m.edsoo.ru/39859ef1" TargetMode="External"/><Relationship Id="rId64" Type="http://schemas.openxmlformats.org/officeDocument/2006/relationships/hyperlink" Target="https://m.edsoo.ru/9f5a574c" TargetMode="External"/><Relationship Id="rId118" Type="http://schemas.openxmlformats.org/officeDocument/2006/relationships/hyperlink" Target="https://m.edsoo.ru/97a0672f" TargetMode="External"/><Relationship Id="rId325" Type="http://schemas.openxmlformats.org/officeDocument/2006/relationships/hyperlink" Target="https://m.edsoo.ru/4877aa1e" TargetMode="External"/><Relationship Id="rId367" Type="http://schemas.openxmlformats.org/officeDocument/2006/relationships/hyperlink" Target="https://m.edsoo.ru/d6310b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189</Pages>
  <Words>28889</Words>
  <Characters>164673</Characters>
  <Application>Microsoft Office Word</Application>
  <DocSecurity>0</DocSecurity>
  <Lines>1372</Lines>
  <Paragraphs>386</Paragraphs>
  <ScaleCrop>false</ScaleCrop>
  <Company>SPecialiST RePack</Company>
  <LinksUpToDate>false</LinksUpToDate>
  <CharactersWithSpaces>193176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2025-09-30T13:33:00Z</dcterms:created>
  <dcterms:modified xsi:type="dcterms:W3CDTF">2025-10-07T06:46:00Z</dcterms:modified>
</cp:coreProperties>
</file>